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7D" w:rsidRPr="00981E7D" w:rsidRDefault="00981E7D" w:rsidP="00981E7D">
      <w:pPr>
        <w:spacing w:after="0" w:line="240" w:lineRule="auto"/>
        <w:jc w:val="center"/>
        <w:rPr>
          <w:rFonts w:ascii="Times New Roman" w:eastAsia="Calibri" w:hAnsi="Times New Roman" w:cs="Times New Roman"/>
          <w:b/>
          <w:bCs/>
          <w:kern w:val="2"/>
          <w:sz w:val="24"/>
          <w:szCs w:val="24"/>
          <w:lang w:val="kk-KZ"/>
          <w14:ligatures w14:val="standardContextual"/>
        </w:rPr>
      </w:pPr>
      <w:r w:rsidRPr="00981E7D">
        <w:rPr>
          <w:rFonts w:ascii="Times New Roman" w:eastAsia="Calibri" w:hAnsi="Times New Roman" w:cs="Times New Roman"/>
          <w:b/>
          <w:bCs/>
          <w:kern w:val="2"/>
          <w:sz w:val="24"/>
          <w:szCs w:val="24"/>
          <w:lang w:val="kk-KZ"/>
          <w14:ligatures w14:val="standardContextual"/>
        </w:rPr>
        <w:t>«</w:t>
      </w:r>
      <w:r>
        <w:rPr>
          <w:rFonts w:ascii="Times New Roman" w:eastAsia="Calibri" w:hAnsi="Times New Roman" w:cs="Times New Roman"/>
          <w:b/>
          <w:bCs/>
          <w:kern w:val="2"/>
          <w:sz w:val="24"/>
          <w:szCs w:val="24"/>
          <w:lang w:val="kk-KZ"/>
          <w14:ligatures w14:val="standardContextual"/>
        </w:rPr>
        <w:t>Ағылшын тілі</w:t>
      </w:r>
      <w:r w:rsidRPr="00981E7D">
        <w:rPr>
          <w:rFonts w:ascii="Times New Roman" w:eastAsia="Calibri" w:hAnsi="Times New Roman" w:cs="Times New Roman"/>
          <w:b/>
          <w:bCs/>
          <w:kern w:val="2"/>
          <w:sz w:val="24"/>
          <w:szCs w:val="24"/>
          <w:lang w:val="kk-KZ"/>
          <w14:ligatures w14:val="standardContextual"/>
        </w:rPr>
        <w:t>» пәнінен</w:t>
      </w:r>
    </w:p>
    <w:p w:rsidR="00981E7D" w:rsidRPr="00981E7D" w:rsidRDefault="00981E7D" w:rsidP="00981E7D">
      <w:pPr>
        <w:spacing w:after="0" w:line="240" w:lineRule="auto"/>
        <w:jc w:val="center"/>
        <w:rPr>
          <w:rFonts w:ascii="Times New Roman" w:eastAsia="Calibri" w:hAnsi="Times New Roman" w:cs="Times New Roman"/>
          <w:b/>
          <w:bCs/>
          <w:kern w:val="2"/>
          <w:sz w:val="24"/>
          <w:szCs w:val="24"/>
          <w:lang w:val="kk-KZ"/>
          <w14:ligatures w14:val="standardContextual"/>
        </w:rPr>
      </w:pPr>
      <w:r w:rsidRPr="00981E7D">
        <w:rPr>
          <w:rFonts w:ascii="Times New Roman" w:eastAsia="Calibri" w:hAnsi="Times New Roman" w:cs="Times New Roman"/>
          <w:b/>
          <w:bCs/>
          <w:kern w:val="2"/>
          <w:sz w:val="24"/>
          <w:szCs w:val="24"/>
          <w:lang w:val="kk-KZ"/>
          <w14:ligatures w14:val="standardContextual"/>
        </w:rPr>
        <w:t>студенттердің өзіндік жұмысы бойынша әдістемелік ұсыныстар</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 </w:t>
      </w:r>
      <w:r w:rsidRPr="00981E7D">
        <w:rPr>
          <w:rFonts w:ascii="Times New Roman" w:eastAsia="Times New Roman" w:hAnsi="Times New Roman" w:cs="Times New Roman"/>
          <w:spacing w:val="2"/>
          <w:sz w:val="24"/>
          <w:szCs w:val="24"/>
          <w:shd w:val="clear" w:color="auto" w:fill="FFFFFF"/>
          <w:lang w:val="kk-KZ"/>
        </w:rPr>
        <w:t>«Ағылшын тілі» 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«Шетел тілі» оқу пәнін оқытудың </w:t>
      </w:r>
      <w:r w:rsidRPr="00981E7D">
        <w:rPr>
          <w:rFonts w:ascii="Times New Roman" w:eastAsia="Times New Roman" w:hAnsi="Times New Roman" w:cs="Times New Roman"/>
          <w:b/>
          <w:spacing w:val="2"/>
          <w:sz w:val="24"/>
          <w:szCs w:val="24"/>
          <w:shd w:val="clear" w:color="auto" w:fill="FFFFFF"/>
          <w:lang w:val="kk-KZ"/>
        </w:rPr>
        <w:t>мақсаты</w:t>
      </w:r>
      <w:r w:rsidRPr="00981E7D">
        <w:rPr>
          <w:rFonts w:ascii="Times New Roman" w:eastAsia="Times New Roman" w:hAnsi="Times New Roman" w:cs="Times New Roman"/>
          <w:spacing w:val="2"/>
          <w:sz w:val="24"/>
          <w:szCs w:val="24"/>
          <w:shd w:val="clear" w:color="auto" w:fill="FFFFFF"/>
          <w:lang w:val="kk-KZ"/>
        </w:rPr>
        <w:t xml:space="preserve"> – тілдік дағдылардың жоғары деңгейін қалыптастыру, сонымен қатар кәсіби шеберлікті мыналар арқылы дамыту: талдау, бағалау және шығармашылық ойлауға ықпал ететін әртүрлі тапсырмалар; ауызша және жазбаша дереккөздердің кең ауқымымен танысу; шет тілін оқыту үдерісінде негізгі әдістемелік-педагогикалық технологияларды оқып үйрену.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Бағдарламаны іске асыру келесі </w:t>
      </w:r>
      <w:r w:rsidRPr="00981E7D">
        <w:rPr>
          <w:rFonts w:ascii="Times New Roman" w:eastAsia="Times New Roman" w:hAnsi="Times New Roman" w:cs="Times New Roman"/>
          <w:b/>
          <w:spacing w:val="2"/>
          <w:sz w:val="24"/>
          <w:szCs w:val="24"/>
          <w:shd w:val="clear" w:color="auto" w:fill="FFFFFF"/>
          <w:lang w:val="kk-KZ"/>
        </w:rPr>
        <w:t>міндеттерді</w:t>
      </w:r>
      <w:r w:rsidRPr="00981E7D">
        <w:rPr>
          <w:rFonts w:ascii="Times New Roman" w:eastAsia="Times New Roman" w:hAnsi="Times New Roman" w:cs="Times New Roman"/>
          <w:spacing w:val="2"/>
          <w:sz w:val="24"/>
          <w:szCs w:val="24"/>
          <w:shd w:val="clear" w:color="auto" w:fill="FFFFFF"/>
          <w:lang w:val="kk-KZ"/>
        </w:rPr>
        <w:t xml:space="preserve"> көздейді:</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шет тілін меңгеру негізінде оның қазақ және әлем әдебиетімен және мәдениетімен байланысын ескере отырып, табысты әлеуметтік бейімделуге ықпал ететін білім, білік және дағдыларды қалыптастыру;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оқытылатын тілдегі әдебиеттер арқылы отансүйгіштікке, азаматтыққа, белсенді өмірлік ұстанымға тәрбиелеу;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қазіргі әлемнің жаһандануы жағдайында шет тілін үйренудің құндылығы туралы түсінік қалыптастыру; мәдениетаралық коммуникация тұрғысынан өз елін, оның мәдениетін көрсете білу;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сыни тұрғыдан ойлау, салыстыру, жалпылау, ұқсастықтар мен себеп-салдар байланыстарын орнату дағдыларын жетілдіру, контекстен кең ауқымды бейтаныс лексиканы түсіну; тиісті деңгейде еркін сөйлеу, дәлдік, сөз екпіні, интонация және стиль;</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қарым-қатынас міндетіне сәйкес сөйлеу құралдарын өзінің сезімін, ойы мен қажеттіліктерін білдіру үшін пайдалануға, өз қызметін жоспарлауға және реттеуге; ауызша және жазбаша сөйлеуді, монологтық контекстік сөйлеуді меңгеру;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білім алушылардың тілді ойлау, ой елегінен өткізу, өз ойын жеткізу және басқа пәндер бойынша оқу құралы, сондай-ақ сауаттылығын арттыру құралы ретінде тануға және пайдалануға мүмкіндік беру; лингвистикалық, мәдени және әлеуметтік компоненттерді біріктіруді қамтитын тілді үйрену үдерісіне қосу;</w:t>
      </w:r>
    </w:p>
    <w:p w:rsidR="00981E7D" w:rsidRPr="00981E7D" w:rsidRDefault="00981E7D" w:rsidP="00981E7D">
      <w:pPr>
        <w:numPr>
          <w:ilvl w:val="0"/>
          <w:numId w:val="1"/>
        </w:numPr>
        <w:spacing w:after="0" w:line="240" w:lineRule="auto"/>
        <w:contextualSpacing/>
        <w:jc w:val="both"/>
        <w:rPr>
          <w:rFonts w:ascii="Times New Roman" w:eastAsia="Times New Roman" w:hAnsi="Times New Roman" w:cs="Times New Roman"/>
          <w:spacing w:val="2"/>
          <w:sz w:val="24"/>
          <w:szCs w:val="24"/>
          <w:shd w:val="clear" w:color="auto" w:fill="FFFFFF"/>
          <w:lang w:val="kk-KZ" w:eastAsia="x-none"/>
        </w:rPr>
      </w:pPr>
      <w:r w:rsidRPr="00981E7D">
        <w:rPr>
          <w:rFonts w:ascii="Times New Roman" w:eastAsia="Times New Roman" w:hAnsi="Times New Roman" w:cs="Times New Roman"/>
          <w:spacing w:val="2"/>
          <w:sz w:val="24"/>
          <w:szCs w:val="24"/>
          <w:shd w:val="clear" w:color="auto" w:fill="FFFFFF"/>
          <w:lang w:val="kk-KZ" w:eastAsia="x-none"/>
        </w:rPr>
        <w:t>шет тілін колледжде және одан тыс жерлерде қолдану үшін студенттерге пайдалы гипотеза жасау және пікірлер, түсініктемелер және жауаптар беру үшін құрдастарымен өзара әрекеттесу; ағылшын тілінде сөйлейтіндермен және ағылшын тілінде сөйлемейтіндермен сәтті қарым-қатынас жасау;</w:t>
      </w:r>
    </w:p>
    <w:p w:rsidR="00981E7D" w:rsidRPr="00981E7D" w:rsidRDefault="00981E7D" w:rsidP="00981E7D">
      <w:pPr>
        <w:numPr>
          <w:ilvl w:val="0"/>
          <w:numId w:val="1"/>
        </w:numPr>
        <w:spacing w:after="0" w:line="240" w:lineRule="auto"/>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оқу бағдарламасына сәйкес тақырыптар, салалар және жағдайлар шеңберінде оқытылатын тіл елдерінің мәдениетімен, дәстүрлерімен және шындықтарымен танысу арқылы әлеуметтік-мәдени құзыреттілігін қалыптастыру.Курс сөйлеу құрылымын біртіндеп күрделендіре отырып, сөйлеу дағдыларын дамыту жұмысымен үйлесетін сабақтарды қамтиды. Мәтіннің фонетикалық, лексикалық және грамматикалық құбылыстарын игеру негізінде ауызша сөйлеу дағдыларын дамытуға ықпал ететін лексикалық және фонетикалық түсініктемелер мен жаттығулар. Сабақтың тақырыбы бойынша жаттығуларда қолдануға арналған сөздердің тақырыптық тізімі берілген.</w:t>
      </w:r>
    </w:p>
    <w:p w:rsidR="00981E7D" w:rsidRPr="00981E7D" w:rsidRDefault="00981E7D" w:rsidP="00981E7D">
      <w:pPr>
        <w:spacing w:after="0" w:line="240" w:lineRule="auto"/>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Пәннің мазмұны келесі бөлімдерден тұрады: Legend or Truth, Controversial Issues, Virtual reality, Outer Space, Stress and Fear, Imagination and Creativity, Reading for Pleasure, Different Ways of Living, Amazing places, Work and inventions, Future Career Perspectives.</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Есту. Еркін пікірталастың негізгі мазмұнын, жалпы және оқу бағдарламаларының алуан түрлі тақырыптары бойынша мұғалімнің қолдауынсыз ұзақ талқылауда нақты ақпарат пен дәлелдің егжей-тегжейлерін түсіну, оның ішінде таныс емес тақырыптардың шектеулі саны бойынша талқылау.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 xml:space="preserve">Жалпы және оқу бағдарламаларының үлкен саны бойынша еркін пікірталас барысында, оның ішінде шектеулі сандағы таныс емес тақырыптар бойынша пікірталас </w:t>
      </w:r>
      <w:r w:rsidRPr="00981E7D">
        <w:rPr>
          <w:rFonts w:ascii="Times New Roman" w:eastAsia="Times New Roman" w:hAnsi="Times New Roman" w:cs="Times New Roman"/>
          <w:spacing w:val="2"/>
          <w:sz w:val="24"/>
          <w:szCs w:val="24"/>
          <w:shd w:val="clear" w:color="auto" w:fill="FFFFFF"/>
          <w:lang w:val="kk-KZ"/>
        </w:rPr>
        <w:lastRenderedPageBreak/>
        <w:t>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Сөйлеу.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тәрбиелік тақырыптардың саны артып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Оқу.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жанрлардағы көлемді мәтіндерден нақты ақпарат пен бөлшектерді тану.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Хат. Тақырыпқа және жанрға сәйкес және әртүрлі жазба жанрларында дұрыс жазылған сөздік қорын пайдаланып, мәтін деңгейінде жеке жоспарлау, жазу, өңдеу және түзету.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b/>
          <w:spacing w:val="2"/>
          <w:sz w:val="24"/>
          <w:szCs w:val="24"/>
          <w:shd w:val="clear" w:color="auto" w:fill="FFFFFF"/>
          <w:lang w:val="kk-KZ"/>
        </w:rPr>
        <w:t>Оқу пәнін меңгеру нәтижесінде білім алушы</w:t>
      </w:r>
      <w:r w:rsidRPr="00981E7D">
        <w:rPr>
          <w:rFonts w:ascii="Times New Roman" w:eastAsia="Times New Roman" w:hAnsi="Times New Roman" w:cs="Times New Roman"/>
          <w:spacing w:val="2"/>
          <w:sz w:val="24"/>
          <w:szCs w:val="24"/>
          <w:shd w:val="clear" w:color="auto" w:fill="FFFFFF"/>
          <w:lang w:val="kk-KZ"/>
        </w:rPr>
        <w:t xml:space="preserve">: </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1.</w:t>
      </w:r>
      <w:r w:rsidRPr="00981E7D">
        <w:rPr>
          <w:rFonts w:ascii="Times New Roman" w:eastAsia="Times New Roman" w:hAnsi="Times New Roman" w:cs="Times New Roman"/>
          <w:spacing w:val="2"/>
          <w:sz w:val="24"/>
          <w:szCs w:val="24"/>
          <w:shd w:val="clear" w:color="auto" w:fill="FFFFFF"/>
          <w:lang w:val="kk-KZ"/>
        </w:rPr>
        <w:tab/>
        <w:t xml:space="preserve">кәсіби, күнделікті тақырыптарда шет тілінде сөйлесу (ауызша және жазбаша) ; </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2.</w:t>
      </w:r>
      <w:r w:rsidRPr="00981E7D">
        <w:rPr>
          <w:rFonts w:ascii="Times New Roman" w:eastAsia="Times New Roman" w:hAnsi="Times New Roman" w:cs="Times New Roman"/>
          <w:spacing w:val="2"/>
          <w:sz w:val="24"/>
          <w:szCs w:val="24"/>
          <w:shd w:val="clear" w:color="auto" w:fill="FFFFFF"/>
          <w:lang w:val="kk-KZ"/>
        </w:rPr>
        <w:tab/>
        <w:t>кәсіби бағыттағы шетелдік мәтіндерді (сөздікпен) аудару;</w:t>
      </w:r>
    </w:p>
    <w:p w:rsidR="00981E7D" w:rsidRPr="00981E7D" w:rsidRDefault="00981E7D" w:rsidP="00981E7D">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3.</w:t>
      </w:r>
      <w:r w:rsidRPr="00981E7D">
        <w:rPr>
          <w:rFonts w:ascii="Times New Roman" w:eastAsia="Times New Roman" w:hAnsi="Times New Roman" w:cs="Times New Roman"/>
          <w:spacing w:val="2"/>
          <w:sz w:val="24"/>
          <w:szCs w:val="24"/>
          <w:shd w:val="clear" w:color="auto" w:fill="FFFFFF"/>
          <w:lang w:val="kk-KZ"/>
        </w:rPr>
        <w:tab/>
        <w:t>ауызша және жазбаша сөйлеуді өз бетінше жетілдіру, сөздік қорын толықтыру.</w:t>
      </w:r>
    </w:p>
    <w:p w:rsidR="00C27EAC" w:rsidRDefault="00981E7D" w:rsidP="00C27EAC">
      <w:pPr>
        <w:spacing w:after="0" w:line="240" w:lineRule="auto"/>
        <w:ind w:firstLine="709"/>
        <w:jc w:val="both"/>
        <w:rPr>
          <w:rFonts w:ascii="Times New Roman" w:eastAsia="Times New Roman" w:hAnsi="Times New Roman" w:cs="Times New Roman"/>
          <w:spacing w:val="2"/>
          <w:sz w:val="24"/>
          <w:szCs w:val="24"/>
          <w:shd w:val="clear" w:color="auto" w:fill="FFFFFF"/>
          <w:lang w:val="kk-KZ"/>
        </w:rPr>
      </w:pPr>
      <w:r w:rsidRPr="00981E7D">
        <w:rPr>
          <w:rFonts w:ascii="Times New Roman" w:eastAsia="Times New Roman" w:hAnsi="Times New Roman" w:cs="Times New Roman"/>
          <w:spacing w:val="2"/>
          <w:sz w:val="24"/>
          <w:szCs w:val="24"/>
          <w:shd w:val="clear" w:color="auto" w:fill="FFFFFF"/>
          <w:lang w:val="kk-KZ"/>
        </w:rPr>
        <w:t>Курс тілдік дағдылар мен сөйлеу дағдыларын одан әрі жетілдіру бойынша жұмысты қарастырады.</w:t>
      </w:r>
    </w:p>
    <w:p w:rsid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Өз бетінше орындалатын жұмыстардың тақырыптық  мазмұнына арналған әдістемелік нұсқау</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29"/>
        <w:gridCol w:w="2188"/>
        <w:gridCol w:w="4072"/>
      </w:tblGrid>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rPr>
            </w:pPr>
            <w:r w:rsidRPr="00C27EAC">
              <w:rPr>
                <w:rFonts w:ascii="Times New Roman" w:eastAsia="Times New Roman" w:hAnsi="Times New Roman" w:cs="Times New Roman"/>
                <w:b/>
                <w:spacing w:val="2"/>
                <w:sz w:val="24"/>
                <w:szCs w:val="24"/>
                <w:shd w:val="clear" w:color="auto" w:fill="FFFFFF"/>
              </w:rPr>
              <w:t>№</w:t>
            </w:r>
          </w:p>
        </w:tc>
        <w:tc>
          <w:tcPr>
            <w:tcW w:w="2429"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rPr>
              <w:t>Та</w:t>
            </w:r>
            <w:r w:rsidRPr="00C27EAC">
              <w:rPr>
                <w:rFonts w:ascii="Times New Roman" w:eastAsia="Times New Roman" w:hAnsi="Times New Roman" w:cs="Times New Roman"/>
                <w:b/>
                <w:spacing w:val="2"/>
                <w:sz w:val="24"/>
                <w:szCs w:val="24"/>
                <w:shd w:val="clear" w:color="auto" w:fill="FFFFFF"/>
                <w:lang w:val="kk-KZ"/>
              </w:rPr>
              <w:t>қырыптық блок</w:t>
            </w:r>
          </w:p>
        </w:tc>
        <w:tc>
          <w:tcPr>
            <w:tcW w:w="2163"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Тапсырма</w:t>
            </w: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СӨЖ-дің әдістемелік нұсқауы</w:t>
            </w:r>
          </w:p>
        </w:tc>
      </w:tr>
      <w:tr w:rsidR="00C27EAC" w:rsidRPr="00C27EAC" w:rsidTr="00C27EAC">
        <w:tc>
          <w:tcPr>
            <w:tcW w:w="9345" w:type="dxa"/>
            <w:gridSpan w:val="4"/>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rPr>
            </w:pPr>
            <w:r w:rsidRPr="00C27EAC">
              <w:rPr>
                <w:rFonts w:ascii="Times New Roman" w:eastAsia="Times New Roman" w:hAnsi="Times New Roman" w:cs="Times New Roman"/>
                <w:b/>
                <w:spacing w:val="2"/>
                <w:sz w:val="24"/>
                <w:szCs w:val="24"/>
                <w:shd w:val="clear" w:color="auto" w:fill="FFFFFF"/>
                <w:lang w:val="en-US"/>
              </w:rPr>
              <w:t xml:space="preserve">1  </w:t>
            </w:r>
            <w:r w:rsidRPr="00C27EAC">
              <w:rPr>
                <w:rFonts w:ascii="Times New Roman" w:eastAsia="Times New Roman" w:hAnsi="Times New Roman" w:cs="Times New Roman"/>
                <w:b/>
                <w:spacing w:val="2"/>
                <w:sz w:val="24"/>
                <w:szCs w:val="24"/>
                <w:shd w:val="clear" w:color="auto" w:fill="FFFFFF"/>
              </w:rPr>
              <w:t xml:space="preserve"> семестр</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1.</w:t>
            </w:r>
          </w:p>
        </w:tc>
        <w:tc>
          <w:tcPr>
            <w:tcW w:w="2429"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en-US"/>
              </w:rPr>
              <w:t>Unit 1. Legend or Truth:</w:t>
            </w:r>
            <w:r w:rsidRPr="00C27EAC">
              <w:rPr>
                <w:rFonts w:ascii="Times New Roman" w:eastAsia="Times New Roman" w:hAnsi="Times New Roman" w:cs="Times New Roman"/>
                <w:spacing w:val="2"/>
                <w:sz w:val="24"/>
                <w:szCs w:val="24"/>
                <w:shd w:val="clear" w:color="auto" w:fill="FFFFFF"/>
                <w:lang w:val="en-US"/>
              </w:rPr>
              <w:t xml:space="preserve"> </w:t>
            </w:r>
            <w:r w:rsidRPr="00C27EAC">
              <w:rPr>
                <w:rFonts w:ascii="Times New Roman" w:eastAsia="Times New Roman" w:hAnsi="Times New Roman" w:cs="Times New Roman"/>
                <w:b/>
                <w:spacing w:val="2"/>
                <w:sz w:val="24"/>
                <w:szCs w:val="24"/>
                <w:shd w:val="clear" w:color="auto" w:fill="FFFFFF"/>
                <w:lang w:val="en-US"/>
              </w:rPr>
              <w:t>Survival.</w:t>
            </w:r>
            <w:r w:rsidRPr="00C27EAC">
              <w:rPr>
                <w:rFonts w:ascii="Times New Roman" w:eastAsia="Times New Roman" w:hAnsi="Times New Roman" w:cs="Times New Roman"/>
                <w:spacing w:val="2"/>
                <w:sz w:val="24"/>
                <w:szCs w:val="24"/>
                <w:shd w:val="clear" w:color="auto" w:fill="FFFFFF"/>
                <w:lang w:val="en-US"/>
              </w:rPr>
              <w:t xml:space="preserve">  </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 xml:space="preserve">Lessons </w:t>
            </w:r>
            <w:r w:rsidRPr="00C27EAC">
              <w:rPr>
                <w:rFonts w:ascii="Times New Roman" w:eastAsia="Times New Roman" w:hAnsi="Times New Roman" w:cs="Times New Roman"/>
                <w:b/>
                <w:spacing w:val="2"/>
                <w:sz w:val="24"/>
                <w:szCs w:val="24"/>
                <w:shd w:val="clear" w:color="auto" w:fill="FFFFFF"/>
                <w:lang w:val="en-US"/>
              </w:rPr>
              <w:t>1-</w:t>
            </w:r>
            <w:r w:rsidRPr="00C27EAC">
              <w:rPr>
                <w:rFonts w:ascii="Times New Roman" w:eastAsia="Times New Roman" w:hAnsi="Times New Roman" w:cs="Times New Roman"/>
                <w:b/>
                <w:spacing w:val="2"/>
                <w:sz w:val="24"/>
                <w:szCs w:val="24"/>
                <w:shd w:val="clear" w:color="auto" w:fill="FFFFFF"/>
                <w:lang w:val="kk-KZ"/>
              </w:rPr>
              <w:t>5</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p>
          <w:p w:rsidR="00C27EAC" w:rsidRPr="00C27EAC" w:rsidRDefault="00C27EAC" w:rsidP="00C27EAC">
            <w:pPr>
              <w:pStyle w:val="a3"/>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Legend or truth. Life skills: the world around you: being a tourist (storytelling)</w:t>
            </w:r>
          </w:p>
          <w:p w:rsidR="00C27EAC" w:rsidRDefault="00C27EAC" w:rsidP="00C27EAC">
            <w:pPr>
              <w:pStyle w:val="a3"/>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 xml:space="preserve">Fashion and culture in Kazakhstan. Making a presentation </w:t>
            </w:r>
          </w:p>
          <w:p w:rsidR="00C27EAC" w:rsidRDefault="00C27EAC" w:rsidP="00C27EAC">
            <w:pPr>
              <w:pStyle w:val="a3"/>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 xml:space="preserve">Architecture on the Ancient </w:t>
            </w:r>
            <w:r w:rsidRPr="00C27EAC">
              <w:rPr>
                <w:rFonts w:ascii="Times New Roman" w:eastAsia="Times New Roman" w:hAnsi="Times New Roman" w:cs="Times New Roman"/>
                <w:spacing w:val="2"/>
                <w:sz w:val="24"/>
                <w:szCs w:val="24"/>
                <w:shd w:val="clear" w:color="auto" w:fill="FFFFFF"/>
                <w:lang w:val="en-US"/>
              </w:rPr>
              <w:lastRenderedPageBreak/>
              <w:t>Kazakh land (History, Geography)</w:t>
            </w:r>
          </w:p>
          <w:p w:rsidR="00C27EAC" w:rsidRPr="00C27EAC" w:rsidRDefault="00C27EAC" w:rsidP="00C27EAC">
            <w:pPr>
              <w:pStyle w:val="a3"/>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Degrees of Adjectives. Buildings</w:t>
            </w:r>
          </w:p>
          <w:p w:rsidR="00C27EAC" w:rsidRPr="00C27EAC" w:rsidRDefault="00C27EAC" w:rsidP="00C27EAC">
            <w:pPr>
              <w:pStyle w:val="a3"/>
              <w:numPr>
                <w:ilvl w:val="0"/>
                <w:numId w:val="2"/>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Writing the opinion essay “Culture of Kazakhstan Nowadays”</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Кесте</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rPr>
            </w:pPr>
            <w:r w:rsidRPr="00C27EAC">
              <w:rPr>
                <w:rFonts w:ascii="Times New Roman" w:eastAsia="Times New Roman" w:hAnsi="Times New Roman" w:cs="Times New Roman"/>
                <w:spacing w:val="2"/>
                <w:sz w:val="24"/>
                <w:szCs w:val="24"/>
                <w:shd w:val="clear" w:color="auto" w:fill="FFFFFF"/>
                <w:lang w:val="kk-KZ"/>
              </w:rPr>
              <w:t xml:space="preserve">Презентация </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(топтық)</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Жазбаша жаттығу</w:t>
            </w:r>
          </w:p>
          <w:p w:rsidR="00257067" w:rsidRPr="00257067" w:rsidRDefault="00257067" w:rsidP="00257067">
            <w:pPr>
              <w:numPr>
                <w:ilvl w:val="0"/>
                <w:numId w:val="10"/>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New English File Pre-Intermediate – Student’s book – Clive </w:t>
            </w:r>
            <w:proofErr w:type="spellStart"/>
            <w:r w:rsidRPr="00257067">
              <w:rPr>
                <w:rFonts w:ascii="Times New Roman" w:eastAsia="Times New Roman" w:hAnsi="Times New Roman" w:cs="Times New Roman"/>
                <w:spacing w:val="2"/>
                <w:sz w:val="24"/>
                <w:szCs w:val="24"/>
                <w:shd w:val="clear" w:color="auto" w:fill="FFFFFF"/>
                <w:lang w:val="en-US"/>
              </w:rPr>
              <w:t>Oxenden</w:t>
            </w:r>
            <w:proofErr w:type="spellEnd"/>
            <w:r w:rsidRPr="00257067">
              <w:rPr>
                <w:rFonts w:ascii="Times New Roman" w:eastAsia="Times New Roman" w:hAnsi="Times New Roman" w:cs="Times New Roman"/>
                <w:spacing w:val="2"/>
                <w:sz w:val="24"/>
                <w:szCs w:val="24"/>
                <w:shd w:val="clear" w:color="auto" w:fill="FFFFFF"/>
                <w:lang w:val="en-US"/>
              </w:rPr>
              <w:t xml:space="preserve">, Christina Latham-Koenig, </w:t>
            </w:r>
            <w:r w:rsidRPr="00257067">
              <w:rPr>
                <w:rFonts w:ascii="Times New Roman" w:eastAsia="Times New Roman" w:hAnsi="Times New Roman" w:cs="Times New Roman"/>
                <w:spacing w:val="2"/>
                <w:sz w:val="24"/>
                <w:szCs w:val="24"/>
                <w:shd w:val="clear" w:color="auto" w:fill="FFFFFF"/>
                <w:lang w:val="en-US"/>
              </w:rPr>
              <w:lastRenderedPageBreak/>
              <w:t xml:space="preserve">Paul </w:t>
            </w:r>
            <w:proofErr w:type="spellStart"/>
            <w:r w:rsidRPr="00257067">
              <w:rPr>
                <w:rFonts w:ascii="Times New Roman" w:eastAsia="Times New Roman" w:hAnsi="Times New Roman" w:cs="Times New Roman"/>
                <w:spacing w:val="2"/>
                <w:sz w:val="24"/>
                <w:szCs w:val="24"/>
                <w:shd w:val="clear" w:color="auto" w:fill="FFFFFF"/>
                <w:lang w:val="en-US"/>
              </w:rPr>
              <w:t>Seligson</w:t>
            </w:r>
            <w:proofErr w:type="spellEnd"/>
            <w:r w:rsidRPr="00257067">
              <w:rPr>
                <w:rFonts w:ascii="Times New Roman" w:eastAsia="Times New Roman" w:hAnsi="Times New Roman" w:cs="Times New Roman"/>
                <w:spacing w:val="2"/>
                <w:sz w:val="24"/>
                <w:szCs w:val="24"/>
                <w:shd w:val="clear" w:color="auto" w:fill="FFFFFF"/>
                <w:lang w:val="en-US"/>
              </w:rPr>
              <w:t>, 2005;</w:t>
            </w:r>
          </w:p>
          <w:p w:rsidR="00257067" w:rsidRPr="00257067" w:rsidRDefault="00257067" w:rsidP="00257067">
            <w:pPr>
              <w:numPr>
                <w:ilvl w:val="0"/>
                <w:numId w:val="10"/>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25706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lastRenderedPageBreak/>
              <w:t>Кесте жасау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а) дауысты және  дауыссыз дыбыстардың айтылу жолдарын меңгеру, дыбыс тіркестерінің оқылуын, буын түрлерін ажырата алу.</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Презентация  дайындау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rPr>
            </w:pPr>
            <w:r w:rsidRPr="00C27EAC">
              <w:rPr>
                <w:rFonts w:ascii="Times New Roman" w:eastAsia="Times New Roman" w:hAnsi="Times New Roman" w:cs="Times New Roman"/>
                <w:spacing w:val="2"/>
                <w:sz w:val="24"/>
                <w:szCs w:val="24"/>
                <w:shd w:val="clear" w:color="auto" w:fill="FFFFFF"/>
                <w:lang w:val="kk-KZ"/>
              </w:rPr>
              <w:t>Грамматикалық материалды қайталау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 xml:space="preserve"> ( to be, to have, pronouns, numerals)</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жаттығуларды орындау, оларды сұраулы сөйлемдерге айналдыруға  дағдылану.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2</w:t>
            </w:r>
          </w:p>
        </w:tc>
        <w:tc>
          <w:tcPr>
            <w:tcW w:w="2429"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C27EAC">
              <w:rPr>
                <w:rFonts w:ascii="Times New Roman" w:eastAsia="Times New Roman" w:hAnsi="Times New Roman" w:cs="Times New Roman"/>
                <w:b/>
                <w:spacing w:val="2"/>
                <w:sz w:val="24"/>
                <w:szCs w:val="24"/>
                <w:shd w:val="clear" w:color="auto" w:fill="FFFFFF"/>
                <w:lang w:val="en-US"/>
              </w:rPr>
              <w:t>Unit 2. Controversial Issues</w:t>
            </w:r>
            <w:r>
              <w:rPr>
                <w:rFonts w:ascii="Times New Roman" w:eastAsia="Times New Roman" w:hAnsi="Times New Roman" w:cs="Times New Roman"/>
                <w:b/>
                <w:spacing w:val="2"/>
                <w:sz w:val="24"/>
                <w:szCs w:val="24"/>
                <w:shd w:val="clear" w:color="auto" w:fill="FFFFFF"/>
                <w:lang w:val="kk-KZ"/>
              </w:rPr>
              <w:t xml:space="preserve">: </w:t>
            </w:r>
            <w:r w:rsidRPr="00C27EAC">
              <w:rPr>
                <w:rFonts w:ascii="Times New Roman" w:eastAsia="Times New Roman" w:hAnsi="Times New Roman" w:cs="Times New Roman"/>
                <w:b/>
                <w:spacing w:val="2"/>
                <w:sz w:val="24"/>
                <w:szCs w:val="24"/>
                <w:shd w:val="clear" w:color="auto" w:fill="FFFFFF"/>
                <w:lang w:val="en-US"/>
              </w:rPr>
              <w:t>The</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C27EAC">
              <w:rPr>
                <w:rFonts w:ascii="Times New Roman" w:eastAsia="Times New Roman" w:hAnsi="Times New Roman" w:cs="Times New Roman"/>
                <w:b/>
                <w:spacing w:val="2"/>
                <w:sz w:val="24"/>
                <w:szCs w:val="24"/>
                <w:shd w:val="clear" w:color="auto" w:fill="FFFFFF"/>
                <w:lang w:val="en-US"/>
              </w:rPr>
              <w:t>environment</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Discussing pros and cons of immigration</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Topic Vocabulary</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Cities and houses. Moving to the MEGACITIES</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Grammar: Past Simple or Pat Continuous</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Expressing opinions about gender equality issues</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 xml:space="preserve">Managing your budget </w:t>
            </w:r>
          </w:p>
          <w:p w:rsidR="00C27EAC" w:rsidRPr="00C27EAC" w:rsidRDefault="00C27EAC" w:rsidP="00C27EAC">
            <w:pPr>
              <w:pStyle w:val="a3"/>
              <w:numPr>
                <w:ilvl w:val="0"/>
                <w:numId w:val="3"/>
              </w:numPr>
              <w:spacing w:after="0" w:line="240" w:lineRule="auto"/>
              <w:jc w:val="both"/>
              <w:rPr>
                <w:rFonts w:ascii="Times New Roman" w:eastAsia="Times New Roman" w:hAnsi="Times New Roman" w:cs="Times New Roman"/>
                <w:spacing w:val="2"/>
                <w:sz w:val="24"/>
                <w:szCs w:val="24"/>
                <w:shd w:val="clear" w:color="auto" w:fill="FFFFFF"/>
                <w:lang w:val="en-US"/>
              </w:rPr>
            </w:pPr>
            <w:proofErr w:type="gramStart"/>
            <w:r w:rsidRPr="00C27EAC">
              <w:rPr>
                <w:rFonts w:ascii="Times New Roman" w:eastAsia="Times New Roman" w:hAnsi="Times New Roman" w:cs="Times New Roman"/>
                <w:spacing w:val="2"/>
                <w:sz w:val="24"/>
                <w:szCs w:val="24"/>
                <w:shd w:val="clear" w:color="auto" w:fill="FFFFFF"/>
                <w:lang w:val="en-US"/>
              </w:rPr>
              <w:t>What’s</w:t>
            </w:r>
            <w:proofErr w:type="gramEnd"/>
            <w:r w:rsidRPr="00C27EAC">
              <w:rPr>
                <w:rFonts w:ascii="Times New Roman" w:eastAsia="Times New Roman" w:hAnsi="Times New Roman" w:cs="Times New Roman"/>
                <w:spacing w:val="2"/>
                <w:sz w:val="24"/>
                <w:szCs w:val="24"/>
                <w:shd w:val="clear" w:color="auto" w:fill="FFFFFF"/>
                <w:lang w:val="en-US"/>
              </w:rPr>
              <w:t xml:space="preserve"> better: Theatre or Cinema? (Discussion) </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Кесте</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Конспект</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Жазбаша жаттығу</w:t>
            </w:r>
          </w:p>
          <w:p w:rsidR="00257067" w:rsidRPr="00257067" w:rsidRDefault="00257067" w:rsidP="00257067">
            <w:pPr>
              <w:numPr>
                <w:ilvl w:val="0"/>
                <w:numId w:val="11"/>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New English File Pre-Intermediate – Student’s book – Clive </w:t>
            </w:r>
            <w:proofErr w:type="spellStart"/>
            <w:r w:rsidRPr="00257067">
              <w:rPr>
                <w:rFonts w:ascii="Times New Roman" w:eastAsia="Times New Roman" w:hAnsi="Times New Roman" w:cs="Times New Roman"/>
                <w:spacing w:val="2"/>
                <w:sz w:val="24"/>
                <w:szCs w:val="24"/>
                <w:shd w:val="clear" w:color="auto" w:fill="FFFFFF"/>
                <w:lang w:val="en-US"/>
              </w:rPr>
              <w:t>Oxenden</w:t>
            </w:r>
            <w:proofErr w:type="spellEnd"/>
            <w:r w:rsidRPr="0025706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Pr="00257067">
              <w:rPr>
                <w:rFonts w:ascii="Times New Roman" w:eastAsia="Times New Roman" w:hAnsi="Times New Roman" w:cs="Times New Roman"/>
                <w:spacing w:val="2"/>
                <w:sz w:val="24"/>
                <w:szCs w:val="24"/>
                <w:shd w:val="clear" w:color="auto" w:fill="FFFFFF"/>
                <w:lang w:val="en-US"/>
              </w:rPr>
              <w:t>Seligson</w:t>
            </w:r>
            <w:proofErr w:type="spellEnd"/>
            <w:r w:rsidRPr="00257067">
              <w:rPr>
                <w:rFonts w:ascii="Times New Roman" w:eastAsia="Times New Roman" w:hAnsi="Times New Roman" w:cs="Times New Roman"/>
                <w:spacing w:val="2"/>
                <w:sz w:val="24"/>
                <w:szCs w:val="24"/>
                <w:shd w:val="clear" w:color="auto" w:fill="FFFFFF"/>
                <w:lang w:val="en-US"/>
              </w:rPr>
              <w:t>, 2005;</w:t>
            </w:r>
          </w:p>
          <w:p w:rsidR="00257067" w:rsidRPr="00257067" w:rsidRDefault="00257067" w:rsidP="00257067">
            <w:pPr>
              <w:numPr>
                <w:ilvl w:val="0"/>
                <w:numId w:val="11"/>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25706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Кесте жасау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дифтонгтар, диграфтар мен  ерекше дыбыстардың айтылу жолдарын меңгеріп, мысалдар келтіру, мәтін сөздеріне дыбыстық  талдау жасау, айтылуы бойынша топтастыру.</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Конспект жазу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ырғақ және оны белгілеу, айтылу тәсілдеріне арналған  үлгілер  бойынша  берілген жаттығуларды орындау,  күнделікті қарым-қатынаста қолданып, машықтану.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3</w:t>
            </w:r>
          </w:p>
        </w:tc>
        <w:tc>
          <w:tcPr>
            <w:tcW w:w="2429" w:type="dxa"/>
          </w:tcPr>
          <w:p w:rsidR="00257067" w:rsidRPr="00257067" w:rsidRDefault="00257067" w:rsidP="00257067">
            <w:p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Virtual reality</w:t>
            </w:r>
            <w:r w:rsidR="00C27EAC" w:rsidRPr="00C27EAC">
              <w:rPr>
                <w:rFonts w:ascii="Times New Roman" w:eastAsia="Times New Roman" w:hAnsi="Times New Roman" w:cs="Times New Roman"/>
                <w:b/>
                <w:spacing w:val="2"/>
                <w:sz w:val="24"/>
                <w:szCs w:val="24"/>
                <w:shd w:val="clear" w:color="auto" w:fill="FFFFFF"/>
                <w:lang w:val="kk-KZ"/>
              </w:rPr>
              <w:t>:</w:t>
            </w:r>
            <w:r w:rsidR="00C27EAC" w:rsidRPr="00C27EAC">
              <w:rPr>
                <w:rFonts w:ascii="Times New Roman" w:eastAsia="Times New Roman" w:hAnsi="Times New Roman" w:cs="Times New Roman"/>
                <w:spacing w:val="2"/>
                <w:sz w:val="24"/>
                <w:szCs w:val="24"/>
                <w:shd w:val="clear" w:color="auto" w:fill="FFFFFF"/>
                <w:lang w:val="kk-KZ"/>
              </w:rPr>
              <w:t xml:space="preserve"> </w:t>
            </w:r>
            <w:r w:rsidRPr="00257067">
              <w:rPr>
                <w:rFonts w:ascii="Times New Roman" w:eastAsia="Times New Roman" w:hAnsi="Times New Roman" w:cs="Times New Roman"/>
                <w:b/>
                <w:spacing w:val="2"/>
                <w:sz w:val="24"/>
                <w:szCs w:val="24"/>
                <w:shd w:val="clear" w:color="auto" w:fill="FFFFFF"/>
                <w:lang w:val="en-US"/>
              </w:rPr>
              <w:t xml:space="preserve">The future </w:t>
            </w:r>
          </w:p>
          <w:p w:rsidR="00257067" w:rsidRPr="00257067" w:rsidRDefault="00257067" w:rsidP="00257067">
            <w:pPr>
              <w:pStyle w:val="a3"/>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Describing daily life in the future </w:t>
            </w:r>
          </w:p>
          <w:p w:rsidR="00257067" w:rsidRPr="00257067" w:rsidRDefault="00257067" w:rsidP="00257067">
            <w:pPr>
              <w:pStyle w:val="a3"/>
              <w:numPr>
                <w:ilvl w:val="0"/>
                <w:numId w:val="4"/>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Advantages of the Web</w:t>
            </w:r>
            <w:r w:rsidRPr="00257067">
              <w:rPr>
                <w:rFonts w:ascii="Times New Roman" w:eastAsia="Times New Roman" w:hAnsi="Times New Roman" w:cs="Times New Roman"/>
                <w:b/>
                <w:spacing w:val="2"/>
                <w:sz w:val="24"/>
                <w:szCs w:val="24"/>
                <w:shd w:val="clear" w:color="auto" w:fill="FFFFFF"/>
                <w:lang w:val="en-US"/>
              </w:rPr>
              <w:t xml:space="preserve"> </w:t>
            </w:r>
          </w:p>
          <w:p w:rsidR="00C27EAC" w:rsidRPr="00257067" w:rsidRDefault="00257067" w:rsidP="00257067">
            <w:pPr>
              <w:pStyle w:val="a3"/>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Future arrangements</w:t>
            </w:r>
          </w:p>
          <w:p w:rsidR="00257067" w:rsidRPr="00257067" w:rsidRDefault="00257067" w:rsidP="00257067">
            <w:pPr>
              <w:pStyle w:val="a3"/>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lastRenderedPageBreak/>
              <w:t>High technologies</w:t>
            </w:r>
          </w:p>
          <w:p w:rsidR="00257067" w:rsidRPr="00257067" w:rsidRDefault="00257067" w:rsidP="00257067">
            <w:pPr>
              <w:pStyle w:val="a3"/>
              <w:numPr>
                <w:ilvl w:val="0"/>
                <w:numId w:val="4"/>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Present perfect (experience) + ever, never;</w:t>
            </w:r>
          </w:p>
          <w:p w:rsidR="00257067" w:rsidRPr="00257067" w:rsidRDefault="00257067" w:rsidP="00257067">
            <w:pPr>
              <w:pStyle w:val="a3"/>
              <w:numPr>
                <w:ilvl w:val="0"/>
                <w:numId w:val="4"/>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CLIL. Project work “Virtual Reality Exhibition”</w:t>
            </w: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lastRenderedPageBreak/>
              <w:t>Сөздік (жағрафиялық)</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Тест</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Жазбаша жаттығу</w:t>
            </w:r>
          </w:p>
          <w:p w:rsidR="00257067" w:rsidRPr="00257067" w:rsidRDefault="00257067" w:rsidP="00257067">
            <w:pPr>
              <w:numPr>
                <w:ilvl w:val="0"/>
                <w:numId w:val="12"/>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lastRenderedPageBreak/>
              <w:t xml:space="preserve">New English File Pre-Intermediate – Student’s book – Clive </w:t>
            </w:r>
            <w:proofErr w:type="spellStart"/>
            <w:r w:rsidRPr="00257067">
              <w:rPr>
                <w:rFonts w:ascii="Times New Roman" w:eastAsia="Times New Roman" w:hAnsi="Times New Roman" w:cs="Times New Roman"/>
                <w:spacing w:val="2"/>
                <w:sz w:val="24"/>
                <w:szCs w:val="24"/>
                <w:shd w:val="clear" w:color="auto" w:fill="FFFFFF"/>
                <w:lang w:val="en-US"/>
              </w:rPr>
              <w:t>Oxenden</w:t>
            </w:r>
            <w:proofErr w:type="spellEnd"/>
            <w:r w:rsidRPr="0025706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Pr="00257067">
              <w:rPr>
                <w:rFonts w:ascii="Times New Roman" w:eastAsia="Times New Roman" w:hAnsi="Times New Roman" w:cs="Times New Roman"/>
                <w:spacing w:val="2"/>
                <w:sz w:val="24"/>
                <w:szCs w:val="24"/>
                <w:shd w:val="clear" w:color="auto" w:fill="FFFFFF"/>
                <w:lang w:val="en-US"/>
              </w:rPr>
              <w:t>Seligson</w:t>
            </w:r>
            <w:proofErr w:type="spellEnd"/>
            <w:r w:rsidRPr="00257067">
              <w:rPr>
                <w:rFonts w:ascii="Times New Roman" w:eastAsia="Times New Roman" w:hAnsi="Times New Roman" w:cs="Times New Roman"/>
                <w:spacing w:val="2"/>
                <w:sz w:val="24"/>
                <w:szCs w:val="24"/>
                <w:shd w:val="clear" w:color="auto" w:fill="FFFFFF"/>
                <w:lang w:val="en-US"/>
              </w:rPr>
              <w:t>, 2005;</w:t>
            </w:r>
          </w:p>
          <w:p w:rsidR="00257067" w:rsidRPr="00257067" w:rsidRDefault="00257067" w:rsidP="00257067">
            <w:pPr>
              <w:numPr>
                <w:ilvl w:val="0"/>
                <w:numId w:val="12"/>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25706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lastRenderedPageBreak/>
              <w:t>Сөздік құрастыру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жер-су аттарының атауларын (әлем елдері және туған жер) жинау және олардың дұрыс оқылуына арнап тақырыптық  сөздік жасау;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артикль қолданысына арналған жаттығуларды орындау,  олардан тест құрастырып, группаластарымен алмасу, шешеу,  бірін-бірі бағалау;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жаттығуларды орындау, оларды сұраулы сөйлемдерге айналдыруға  дағдылану.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4.</w:t>
            </w:r>
          </w:p>
        </w:tc>
        <w:tc>
          <w:tcPr>
            <w:tcW w:w="2429" w:type="dxa"/>
          </w:tcPr>
          <w:p w:rsidR="00C27EAC"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Outer Space</w:t>
            </w:r>
            <w:r w:rsidR="00C27EAC" w:rsidRPr="00C27EAC">
              <w:rPr>
                <w:rFonts w:ascii="Times New Roman" w:eastAsia="Times New Roman" w:hAnsi="Times New Roman" w:cs="Times New Roman"/>
                <w:b/>
                <w:spacing w:val="2"/>
                <w:sz w:val="24"/>
                <w:szCs w:val="24"/>
                <w:shd w:val="clear" w:color="auto" w:fill="FFFFFF"/>
                <w:lang w:val="kk-KZ"/>
              </w:rPr>
              <w:t>:</w:t>
            </w:r>
          </w:p>
          <w:p w:rsidR="00257067" w:rsidRPr="00257067" w:rsidRDefault="00257067" w:rsidP="00257067">
            <w:pPr>
              <w:pStyle w:val="a3"/>
              <w:numPr>
                <w:ilvl w:val="0"/>
                <w:numId w:val="5"/>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Things you didn’t know about space </w:t>
            </w:r>
          </w:p>
          <w:p w:rsidR="00257067" w:rsidRPr="00257067" w:rsidRDefault="00257067" w:rsidP="00257067">
            <w:pPr>
              <w:pStyle w:val="a3"/>
              <w:numPr>
                <w:ilvl w:val="0"/>
                <w:numId w:val="5"/>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Space Exploration. Reading and listening comprehension with focus on teaching intonation (word stress and weak vowels) </w:t>
            </w:r>
          </w:p>
          <w:p w:rsidR="00C27EAC" w:rsidRPr="00257067" w:rsidRDefault="00257067" w:rsidP="00257067">
            <w:pPr>
              <w:pStyle w:val="a3"/>
              <w:numPr>
                <w:ilvl w:val="0"/>
                <w:numId w:val="5"/>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A sci-fi video review. Reported Speech.</w:t>
            </w:r>
          </w:p>
          <w:p w:rsidR="00257067" w:rsidRPr="00257067" w:rsidRDefault="00257067" w:rsidP="00257067">
            <w:pPr>
              <w:pStyle w:val="a3"/>
              <w:numPr>
                <w:ilvl w:val="0"/>
                <w:numId w:val="5"/>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Comparatives and superlatives.</w:t>
            </w:r>
          </w:p>
          <w:p w:rsidR="00257067" w:rsidRPr="00257067" w:rsidRDefault="00257067" w:rsidP="00257067">
            <w:pPr>
              <w:pStyle w:val="a3"/>
              <w:numPr>
                <w:ilvl w:val="0"/>
                <w:numId w:val="5"/>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A sci-fi film review. Listening. Around the World in eighty days. </w:t>
            </w:r>
          </w:p>
          <w:p w:rsidR="00257067" w:rsidRPr="00257067"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2163" w:type="dxa"/>
            <w:tcBorders>
              <w:right w:val="single" w:sz="4" w:space="0" w:color="auto"/>
            </w:tcBorders>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Конспект</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 xml:space="preserve">Жазбаша жаттығу </w:t>
            </w:r>
          </w:p>
          <w:p w:rsidR="00257067" w:rsidRPr="00257067" w:rsidRDefault="00257067" w:rsidP="00257067">
            <w:pPr>
              <w:numPr>
                <w:ilvl w:val="0"/>
                <w:numId w:val="13"/>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New English File Pre-Intermediate – Student’s book – Clive </w:t>
            </w:r>
            <w:proofErr w:type="spellStart"/>
            <w:r w:rsidRPr="00257067">
              <w:rPr>
                <w:rFonts w:ascii="Times New Roman" w:eastAsia="Times New Roman" w:hAnsi="Times New Roman" w:cs="Times New Roman"/>
                <w:spacing w:val="2"/>
                <w:sz w:val="24"/>
                <w:szCs w:val="24"/>
                <w:shd w:val="clear" w:color="auto" w:fill="FFFFFF"/>
                <w:lang w:val="en-US"/>
              </w:rPr>
              <w:t>Oxenden</w:t>
            </w:r>
            <w:proofErr w:type="spellEnd"/>
            <w:r w:rsidRPr="0025706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Pr="00257067">
              <w:rPr>
                <w:rFonts w:ascii="Times New Roman" w:eastAsia="Times New Roman" w:hAnsi="Times New Roman" w:cs="Times New Roman"/>
                <w:spacing w:val="2"/>
                <w:sz w:val="24"/>
                <w:szCs w:val="24"/>
                <w:shd w:val="clear" w:color="auto" w:fill="FFFFFF"/>
                <w:lang w:val="en-US"/>
              </w:rPr>
              <w:t>Seligson</w:t>
            </w:r>
            <w:proofErr w:type="spellEnd"/>
            <w:r w:rsidRPr="00257067">
              <w:rPr>
                <w:rFonts w:ascii="Times New Roman" w:eastAsia="Times New Roman" w:hAnsi="Times New Roman" w:cs="Times New Roman"/>
                <w:spacing w:val="2"/>
                <w:sz w:val="24"/>
                <w:szCs w:val="24"/>
                <w:shd w:val="clear" w:color="auto" w:fill="FFFFFF"/>
                <w:lang w:val="en-US"/>
              </w:rPr>
              <w:t>, 2005;</w:t>
            </w:r>
          </w:p>
          <w:p w:rsidR="00257067" w:rsidRPr="00257067" w:rsidRDefault="00257067" w:rsidP="00257067">
            <w:pPr>
              <w:numPr>
                <w:ilvl w:val="0"/>
                <w:numId w:val="13"/>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25706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Borders>
              <w:left w:val="single" w:sz="4" w:space="0" w:color="auto"/>
            </w:tcBorders>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Конспект жазу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екпін және оның түрлері туралы қосымша әдебиет көздерінен оқып, екпін түскен буындарды дұрыс оқып үйренуге арналған  мысалдарды жинақтау;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жаттығуларды орындау, төл сөздерді төлеу сөздерге  айналдыруға  дағдылану.</w:t>
            </w:r>
          </w:p>
        </w:tc>
      </w:tr>
      <w:tr w:rsidR="00C27EAC" w:rsidRPr="00C27EAC" w:rsidTr="00257067">
        <w:trPr>
          <w:cantSplit/>
          <w:trHeight w:val="1912"/>
        </w:trPr>
        <w:tc>
          <w:tcPr>
            <w:tcW w:w="658" w:type="dxa"/>
            <w:textDirection w:val="btLr"/>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en-US"/>
              </w:rPr>
              <w:lastRenderedPageBreak/>
              <w:t>Home Reading:</w:t>
            </w:r>
          </w:p>
        </w:tc>
        <w:tc>
          <w:tcPr>
            <w:tcW w:w="2429" w:type="dxa"/>
            <w:tcBorders>
              <w:right w:val="single" w:sz="4" w:space="0" w:color="auto"/>
            </w:tcBorders>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en-US"/>
              </w:rPr>
              <w:t xml:space="preserve">Oscar Wilde. The Picture </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roofErr w:type="gramStart"/>
            <w:r w:rsidRPr="00C27EAC">
              <w:rPr>
                <w:rFonts w:ascii="Times New Roman" w:eastAsia="Times New Roman" w:hAnsi="Times New Roman" w:cs="Times New Roman"/>
                <w:spacing w:val="2"/>
                <w:sz w:val="24"/>
                <w:szCs w:val="24"/>
                <w:shd w:val="clear" w:color="auto" w:fill="FFFFFF"/>
                <w:lang w:val="en-US"/>
              </w:rPr>
              <w:t>of</w:t>
            </w:r>
            <w:proofErr w:type="gramEnd"/>
            <w:r w:rsidRPr="00C27EAC">
              <w:rPr>
                <w:rFonts w:ascii="Times New Roman" w:eastAsia="Times New Roman" w:hAnsi="Times New Roman" w:cs="Times New Roman"/>
                <w:spacing w:val="2"/>
                <w:sz w:val="24"/>
                <w:szCs w:val="24"/>
                <w:shd w:val="clear" w:color="auto" w:fill="FFFFFF"/>
                <w:lang w:val="en-US"/>
              </w:rPr>
              <w:t xml:space="preserve"> Dorian Gray.</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p>
        </w:tc>
        <w:tc>
          <w:tcPr>
            <w:tcW w:w="2163" w:type="dxa"/>
            <w:tcBorders>
              <w:right w:val="single" w:sz="4" w:space="0" w:color="auto"/>
            </w:tcBorders>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Доклад</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(хабарлама немесе мәлімдеме түрінде)</w:t>
            </w:r>
          </w:p>
        </w:tc>
        <w:tc>
          <w:tcPr>
            <w:tcW w:w="4095" w:type="dxa"/>
            <w:tcBorders>
              <w:left w:val="single" w:sz="4" w:space="0" w:color="auto"/>
            </w:tcBorders>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Үйде оқылатын әдебиетпен жұмыс істеу барысында:</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автор шығармашылығымен танысу;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сөздікпен жұмыс істеу;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кейіпкер бейнесін ашатын лексиканы қолданып, серіктестеріне арнап сұрақ құрастыру, мазұндама жазу;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оқытушының «бақылау сұрақтарына» дайындалу.</w:t>
            </w:r>
          </w:p>
        </w:tc>
      </w:tr>
      <w:tr w:rsidR="00C27EAC" w:rsidRPr="00C27EAC" w:rsidTr="00C27EAC">
        <w:tc>
          <w:tcPr>
            <w:tcW w:w="9345" w:type="dxa"/>
            <w:gridSpan w:val="4"/>
            <w:tcBorders>
              <w:top w:val="nil"/>
              <w:left w:val="nil"/>
              <w:bottom w:val="nil"/>
              <w:right w:val="nil"/>
            </w:tcBorders>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p>
        </w:tc>
      </w:tr>
      <w:tr w:rsidR="00C27EAC" w:rsidRPr="00C27EAC" w:rsidTr="00C27EAC">
        <w:tc>
          <w:tcPr>
            <w:tcW w:w="9345" w:type="dxa"/>
            <w:gridSpan w:val="4"/>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rPr>
            </w:pPr>
            <w:r w:rsidRPr="00C27EAC">
              <w:rPr>
                <w:rFonts w:ascii="Times New Roman" w:eastAsia="Times New Roman" w:hAnsi="Times New Roman" w:cs="Times New Roman"/>
                <w:b/>
                <w:spacing w:val="2"/>
                <w:sz w:val="24"/>
                <w:szCs w:val="24"/>
                <w:shd w:val="clear" w:color="auto" w:fill="FFFFFF"/>
              </w:rPr>
              <w:t>2 семестр</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1.</w:t>
            </w:r>
          </w:p>
        </w:tc>
        <w:tc>
          <w:tcPr>
            <w:tcW w:w="2429" w:type="dxa"/>
          </w:tcPr>
          <w:p w:rsidR="00C27EAC"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b/>
                <w:sz w:val="24"/>
                <w:szCs w:val="24"/>
                <w:lang w:val="en-US"/>
              </w:rPr>
              <w:t>Stress and Fear</w:t>
            </w:r>
            <w:r w:rsidR="00C27EAC" w:rsidRPr="00C27EAC">
              <w:rPr>
                <w:rFonts w:ascii="Times New Roman" w:eastAsia="Times New Roman" w:hAnsi="Times New Roman" w:cs="Times New Roman"/>
                <w:b/>
                <w:spacing w:val="2"/>
                <w:sz w:val="24"/>
                <w:szCs w:val="24"/>
                <w:shd w:val="clear" w:color="auto" w:fill="FFFFFF"/>
                <w:lang w:val="kk-KZ"/>
              </w:rPr>
              <w:t>:</w:t>
            </w:r>
          </w:p>
          <w:p w:rsidR="00257067" w:rsidRPr="00257067" w:rsidRDefault="00257067" w:rsidP="00257067">
            <w:p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 xml:space="preserve">Fear and phobias </w:t>
            </w:r>
          </w:p>
          <w:p w:rsidR="00257067" w:rsidRPr="00257067" w:rsidRDefault="00257067" w:rsidP="00257067">
            <w:pPr>
              <w:pStyle w:val="a3"/>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kk-KZ"/>
              </w:rPr>
            </w:pPr>
            <w:r w:rsidRPr="00257067">
              <w:rPr>
                <w:rFonts w:ascii="Times New Roman" w:eastAsia="Times New Roman" w:hAnsi="Times New Roman" w:cs="Times New Roman"/>
                <w:spacing w:val="2"/>
                <w:sz w:val="24"/>
                <w:szCs w:val="24"/>
                <w:shd w:val="clear" w:color="auto" w:fill="FFFFFF"/>
                <w:lang w:val="kk-KZ"/>
              </w:rPr>
              <w:t xml:space="preserve">Writing an article on “Building your confidence” </w:t>
            </w:r>
          </w:p>
          <w:p w:rsidR="00C27EAC" w:rsidRPr="00257067" w:rsidRDefault="00257067" w:rsidP="00257067">
            <w:pPr>
              <w:pStyle w:val="a3"/>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How can I improve my self-esteem? Discussion</w:t>
            </w:r>
          </w:p>
          <w:p w:rsidR="00257067" w:rsidRPr="00257067" w:rsidRDefault="00257067" w:rsidP="00257067">
            <w:pPr>
              <w:pStyle w:val="a3"/>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Giving advice on how to reduce stress (psychology). Simple Passive Voice Tenses. </w:t>
            </w:r>
          </w:p>
          <w:p w:rsidR="00257067" w:rsidRPr="00257067" w:rsidRDefault="00257067" w:rsidP="00257067">
            <w:pPr>
              <w:pStyle w:val="a3"/>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proofErr w:type="spellStart"/>
            <w:r w:rsidRPr="00257067">
              <w:rPr>
                <w:rFonts w:ascii="Times New Roman" w:eastAsia="Times New Roman" w:hAnsi="Times New Roman" w:cs="Times New Roman"/>
                <w:spacing w:val="2"/>
                <w:sz w:val="24"/>
                <w:szCs w:val="24"/>
                <w:shd w:val="clear" w:color="auto" w:fill="FFFFFF"/>
                <w:lang w:val="en-US"/>
              </w:rPr>
              <w:t>Analysing</w:t>
            </w:r>
            <w:proofErr w:type="spellEnd"/>
            <w:r w:rsidRPr="00257067">
              <w:rPr>
                <w:rFonts w:ascii="Times New Roman" w:eastAsia="Times New Roman" w:hAnsi="Times New Roman" w:cs="Times New Roman"/>
                <w:spacing w:val="2"/>
                <w:sz w:val="24"/>
                <w:szCs w:val="24"/>
                <w:shd w:val="clear" w:color="auto" w:fill="FFFFFF"/>
                <w:lang w:val="en-US"/>
              </w:rPr>
              <w:t xml:space="preserve"> and describing phobias and frightening situations. Grammar in context. </w:t>
            </w:r>
          </w:p>
          <w:p w:rsidR="00257067" w:rsidRPr="00257067" w:rsidRDefault="00257067" w:rsidP="00257067">
            <w:pPr>
              <w:pStyle w:val="a3"/>
              <w:numPr>
                <w:ilvl w:val="0"/>
                <w:numId w:val="6"/>
              </w:numPr>
              <w:spacing w:after="0" w:line="240" w:lineRule="auto"/>
              <w:jc w:val="both"/>
              <w:rPr>
                <w:rFonts w:ascii="Times New Roman" w:eastAsia="Times New Roman" w:hAnsi="Times New Roman" w:cs="Times New Roman"/>
                <w:spacing w:val="2"/>
                <w:sz w:val="24"/>
                <w:szCs w:val="24"/>
                <w:shd w:val="clear" w:color="auto" w:fill="FFFFFF"/>
                <w:lang w:val="en-US"/>
              </w:rPr>
            </w:pPr>
            <w:proofErr w:type="spellStart"/>
            <w:r w:rsidRPr="00257067">
              <w:rPr>
                <w:rFonts w:ascii="Times New Roman" w:eastAsia="Times New Roman" w:hAnsi="Times New Roman" w:cs="Times New Roman"/>
                <w:spacing w:val="2"/>
                <w:sz w:val="24"/>
                <w:szCs w:val="24"/>
                <w:shd w:val="clear" w:color="auto" w:fill="FFFFFF"/>
                <w:lang w:val="en-US"/>
              </w:rPr>
              <w:t>Analysing</w:t>
            </w:r>
            <w:proofErr w:type="spellEnd"/>
            <w:r w:rsidRPr="00257067">
              <w:rPr>
                <w:rFonts w:ascii="Times New Roman" w:eastAsia="Times New Roman" w:hAnsi="Times New Roman" w:cs="Times New Roman"/>
                <w:spacing w:val="2"/>
                <w:sz w:val="24"/>
                <w:szCs w:val="24"/>
                <w:shd w:val="clear" w:color="auto" w:fill="FFFFFF"/>
                <w:lang w:val="en-US"/>
              </w:rPr>
              <w:t xml:space="preserve"> and describing phobias and frightening situations. Grammar in context. </w:t>
            </w:r>
          </w:p>
          <w:p w:rsidR="00257067"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rPr>
            </w:pPr>
            <w:r w:rsidRPr="00C27EAC">
              <w:rPr>
                <w:rFonts w:ascii="Times New Roman" w:eastAsia="Times New Roman" w:hAnsi="Times New Roman" w:cs="Times New Roman"/>
                <w:spacing w:val="2"/>
                <w:sz w:val="24"/>
                <w:szCs w:val="24"/>
                <w:shd w:val="clear" w:color="auto" w:fill="FFFFFF"/>
                <w:lang w:val="kk-KZ"/>
              </w:rPr>
              <w:t>Реферат</w:t>
            </w:r>
          </w:p>
          <w:p w:rsidR="00257067" w:rsidRPr="00257067" w:rsidRDefault="00C27EAC" w:rsidP="00257067">
            <w:pPr>
              <w:numPr>
                <w:ilvl w:val="0"/>
                <w:numId w:val="14"/>
              </w:numPr>
              <w:spacing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 xml:space="preserve">Жазбаша жаттығу </w:t>
            </w:r>
            <w:r w:rsidR="00257067" w:rsidRPr="00257067">
              <w:rPr>
                <w:rFonts w:ascii="Times New Roman" w:eastAsia="Times New Roman" w:hAnsi="Times New Roman" w:cs="Times New Roman"/>
                <w:spacing w:val="2"/>
                <w:sz w:val="24"/>
                <w:szCs w:val="24"/>
                <w:shd w:val="clear" w:color="auto" w:fill="FFFFFF"/>
                <w:lang w:val="en-US"/>
              </w:rPr>
              <w:t xml:space="preserve">New English File Pre-Intermediate – Student’s book – Clive </w:t>
            </w:r>
            <w:proofErr w:type="spellStart"/>
            <w:r w:rsidR="00257067" w:rsidRPr="00257067">
              <w:rPr>
                <w:rFonts w:ascii="Times New Roman" w:eastAsia="Times New Roman" w:hAnsi="Times New Roman" w:cs="Times New Roman"/>
                <w:spacing w:val="2"/>
                <w:sz w:val="24"/>
                <w:szCs w:val="24"/>
                <w:shd w:val="clear" w:color="auto" w:fill="FFFFFF"/>
                <w:lang w:val="en-US"/>
              </w:rPr>
              <w:t>Oxenden</w:t>
            </w:r>
            <w:proofErr w:type="spellEnd"/>
            <w:r w:rsidR="00257067" w:rsidRPr="0025706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00257067" w:rsidRPr="00257067">
              <w:rPr>
                <w:rFonts w:ascii="Times New Roman" w:eastAsia="Times New Roman" w:hAnsi="Times New Roman" w:cs="Times New Roman"/>
                <w:spacing w:val="2"/>
                <w:sz w:val="24"/>
                <w:szCs w:val="24"/>
                <w:shd w:val="clear" w:color="auto" w:fill="FFFFFF"/>
                <w:lang w:val="en-US"/>
              </w:rPr>
              <w:t>Seligson</w:t>
            </w:r>
            <w:proofErr w:type="spellEnd"/>
            <w:r w:rsidR="00257067" w:rsidRPr="00257067">
              <w:rPr>
                <w:rFonts w:ascii="Times New Roman" w:eastAsia="Times New Roman" w:hAnsi="Times New Roman" w:cs="Times New Roman"/>
                <w:spacing w:val="2"/>
                <w:sz w:val="24"/>
                <w:szCs w:val="24"/>
                <w:shd w:val="clear" w:color="auto" w:fill="FFFFFF"/>
                <w:lang w:val="en-US"/>
              </w:rPr>
              <w:t>, 2005;</w:t>
            </w:r>
          </w:p>
          <w:p w:rsidR="00257067" w:rsidRPr="00257067" w:rsidRDefault="00257067" w:rsidP="00257067">
            <w:pPr>
              <w:numPr>
                <w:ilvl w:val="0"/>
                <w:numId w:val="14"/>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25706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Реферат жазу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грамматикалық материалды қайталау; (Article, Types of Adverbial Clauses, Modals)</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тақырыптың лексикалық құрылымына  (сөз, тіркес, мағына, синоним, омоним, антоним т.б.)  талдау жасау.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2.</w:t>
            </w:r>
          </w:p>
        </w:tc>
        <w:tc>
          <w:tcPr>
            <w:tcW w:w="2429" w:type="dxa"/>
          </w:tcPr>
          <w:p w:rsidR="00C27EAC"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Imagination and Creativity</w:t>
            </w:r>
            <w:r w:rsidR="00C27EAC" w:rsidRPr="00C27EAC">
              <w:rPr>
                <w:rFonts w:ascii="Times New Roman" w:eastAsia="Times New Roman" w:hAnsi="Times New Roman" w:cs="Times New Roman"/>
                <w:b/>
                <w:spacing w:val="2"/>
                <w:sz w:val="24"/>
                <w:szCs w:val="24"/>
                <w:shd w:val="clear" w:color="auto" w:fill="FFFFFF"/>
                <w:lang w:val="kk-KZ"/>
              </w:rPr>
              <w:t>:</w:t>
            </w:r>
          </w:p>
          <w:p w:rsidR="00C27EAC" w:rsidRDefault="00257067"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The arts</w:t>
            </w:r>
          </w:p>
          <w:p w:rsidR="00257067" w:rsidRPr="00257067" w:rsidRDefault="00257067" w:rsidP="00257067">
            <w:pPr>
              <w:pStyle w:val="a3"/>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Benefits of Creativity (Mind -map)</w:t>
            </w:r>
          </w:p>
          <w:p w:rsidR="00257067" w:rsidRPr="00257067" w:rsidRDefault="00257067" w:rsidP="00257067">
            <w:pPr>
              <w:pStyle w:val="a3"/>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Use of English. Relative clauses, </w:t>
            </w:r>
            <w:r w:rsidRPr="00257067">
              <w:rPr>
                <w:rFonts w:ascii="Times New Roman" w:eastAsia="Times New Roman" w:hAnsi="Times New Roman" w:cs="Times New Roman"/>
                <w:spacing w:val="2"/>
                <w:sz w:val="24"/>
                <w:szCs w:val="24"/>
                <w:shd w:val="clear" w:color="auto" w:fill="FFFFFF"/>
                <w:lang w:val="en-US"/>
              </w:rPr>
              <w:lastRenderedPageBreak/>
              <w:t>determiners and quantifiers. Creative people (Art, Literature, Music)</w:t>
            </w:r>
          </w:p>
          <w:p w:rsidR="00257067" w:rsidRPr="00257067" w:rsidRDefault="00257067" w:rsidP="00257067">
            <w:pPr>
              <w:pStyle w:val="a3"/>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Reading biographies of famous people in Art</w:t>
            </w:r>
          </w:p>
          <w:p w:rsidR="00257067" w:rsidRPr="00257067" w:rsidRDefault="00257067" w:rsidP="00257067">
            <w:pPr>
              <w:pStyle w:val="a3"/>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BOOPPPS. Creative people in Art, Theatre and Music </w:t>
            </w:r>
          </w:p>
          <w:p w:rsidR="00257067" w:rsidRPr="00257067" w:rsidRDefault="00257067" w:rsidP="00257067">
            <w:pPr>
              <w:pStyle w:val="a3"/>
              <w:numPr>
                <w:ilvl w:val="0"/>
                <w:numId w:val="7"/>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Writing. Discover your style fashion. </w:t>
            </w:r>
          </w:p>
          <w:p w:rsidR="00257067" w:rsidRPr="00257067"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Шығарма:</w:t>
            </w:r>
          </w:p>
          <w:p w:rsidR="00C27EAC" w:rsidRPr="00C27EAC" w:rsidRDefault="00B00757"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Шығармашылық</w:t>
            </w:r>
            <w:bookmarkStart w:id="0" w:name="_GoBack"/>
            <w:bookmarkEnd w:id="0"/>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B00757" w:rsidRPr="00B00757" w:rsidRDefault="00C27EAC" w:rsidP="00B00757">
            <w:pPr>
              <w:numPr>
                <w:ilvl w:val="0"/>
                <w:numId w:val="15"/>
              </w:numPr>
              <w:spacing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 xml:space="preserve">Жазбаша жаттығу </w:t>
            </w:r>
            <w:r w:rsidR="00B00757" w:rsidRPr="00B00757">
              <w:rPr>
                <w:rFonts w:ascii="Times New Roman" w:eastAsia="Times New Roman" w:hAnsi="Times New Roman" w:cs="Times New Roman"/>
                <w:spacing w:val="2"/>
                <w:sz w:val="24"/>
                <w:szCs w:val="24"/>
                <w:shd w:val="clear" w:color="auto" w:fill="FFFFFF"/>
                <w:lang w:val="en-US"/>
              </w:rPr>
              <w:t>New English File Pre-</w:t>
            </w:r>
            <w:r w:rsidR="00B00757" w:rsidRPr="00B00757">
              <w:rPr>
                <w:rFonts w:ascii="Times New Roman" w:eastAsia="Times New Roman" w:hAnsi="Times New Roman" w:cs="Times New Roman"/>
                <w:spacing w:val="2"/>
                <w:sz w:val="24"/>
                <w:szCs w:val="24"/>
                <w:shd w:val="clear" w:color="auto" w:fill="FFFFFF"/>
                <w:lang w:val="en-US"/>
              </w:rPr>
              <w:lastRenderedPageBreak/>
              <w:t xml:space="preserve">Intermediate – Student’s book – Clive </w:t>
            </w:r>
            <w:proofErr w:type="spellStart"/>
            <w:r w:rsidR="00B00757" w:rsidRPr="00B00757">
              <w:rPr>
                <w:rFonts w:ascii="Times New Roman" w:eastAsia="Times New Roman" w:hAnsi="Times New Roman" w:cs="Times New Roman"/>
                <w:spacing w:val="2"/>
                <w:sz w:val="24"/>
                <w:szCs w:val="24"/>
                <w:shd w:val="clear" w:color="auto" w:fill="FFFFFF"/>
                <w:lang w:val="en-US"/>
              </w:rPr>
              <w:t>Oxenden</w:t>
            </w:r>
            <w:proofErr w:type="spellEnd"/>
            <w:r w:rsidR="00B00757" w:rsidRPr="00B0075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00B00757" w:rsidRPr="00B00757">
              <w:rPr>
                <w:rFonts w:ascii="Times New Roman" w:eastAsia="Times New Roman" w:hAnsi="Times New Roman" w:cs="Times New Roman"/>
                <w:spacing w:val="2"/>
                <w:sz w:val="24"/>
                <w:szCs w:val="24"/>
                <w:shd w:val="clear" w:color="auto" w:fill="FFFFFF"/>
                <w:lang w:val="en-US"/>
              </w:rPr>
              <w:t>Seligson</w:t>
            </w:r>
            <w:proofErr w:type="spellEnd"/>
            <w:r w:rsidR="00B00757" w:rsidRPr="00B00757">
              <w:rPr>
                <w:rFonts w:ascii="Times New Roman" w:eastAsia="Times New Roman" w:hAnsi="Times New Roman" w:cs="Times New Roman"/>
                <w:spacing w:val="2"/>
                <w:sz w:val="24"/>
                <w:szCs w:val="24"/>
                <w:shd w:val="clear" w:color="auto" w:fill="FFFFFF"/>
                <w:lang w:val="en-US"/>
              </w:rPr>
              <w:t>, 2005;</w:t>
            </w:r>
          </w:p>
          <w:p w:rsidR="00B00757" w:rsidRPr="00B00757" w:rsidRDefault="00B00757" w:rsidP="00B00757">
            <w:pPr>
              <w:numPr>
                <w:ilvl w:val="0"/>
                <w:numId w:val="15"/>
              </w:numPr>
              <w:spacing w:after="0" w:line="240" w:lineRule="auto"/>
              <w:jc w:val="both"/>
              <w:rPr>
                <w:rFonts w:ascii="Times New Roman" w:eastAsia="Times New Roman" w:hAnsi="Times New Roman" w:cs="Times New Roman"/>
                <w:spacing w:val="2"/>
                <w:sz w:val="24"/>
                <w:szCs w:val="24"/>
                <w:shd w:val="clear" w:color="auto" w:fill="FFFFFF"/>
                <w:lang w:val="en-US"/>
              </w:rPr>
            </w:pPr>
            <w:r w:rsidRPr="00B0075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lastRenderedPageBreak/>
              <w:t xml:space="preserve">Шығарма жазу үшін: </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грамматикалық материалды қайталау; (Sequence of Tenses, Adjective, Passive voice)</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лексикалық қорды,  үлгі орамдарды (Models) демалыс  өткен орындар тақырыптары бойынша жинақтау.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3</w:t>
            </w:r>
          </w:p>
        </w:tc>
        <w:tc>
          <w:tcPr>
            <w:tcW w:w="2429" w:type="dxa"/>
          </w:tcPr>
          <w:p w:rsidR="00C27EAC"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Reading for Pleasure</w:t>
            </w:r>
            <w:r w:rsidR="00C27EAC" w:rsidRPr="00C27EAC">
              <w:rPr>
                <w:rFonts w:ascii="Times New Roman" w:eastAsia="Times New Roman" w:hAnsi="Times New Roman" w:cs="Times New Roman"/>
                <w:b/>
                <w:spacing w:val="2"/>
                <w:sz w:val="24"/>
                <w:szCs w:val="24"/>
                <w:shd w:val="clear" w:color="auto" w:fill="FFFFFF"/>
                <w:lang w:val="kk-KZ"/>
              </w:rPr>
              <w:t>:</w:t>
            </w:r>
          </w:p>
          <w:p w:rsidR="00C27EAC" w:rsidRDefault="00257067"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Types of fiction books</w:t>
            </w:r>
          </w:p>
          <w:p w:rsidR="00257067" w:rsidRPr="00257067" w:rsidRDefault="00257067" w:rsidP="00257067">
            <w:pPr>
              <w:pStyle w:val="a3"/>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My best romance book</w:t>
            </w:r>
          </w:p>
          <w:p w:rsidR="00257067" w:rsidRPr="00257067" w:rsidRDefault="00257067" w:rsidP="00257067">
            <w:pPr>
              <w:pStyle w:val="a3"/>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A biography of my </w:t>
            </w:r>
            <w:proofErr w:type="spellStart"/>
            <w:r w:rsidRPr="00257067">
              <w:rPr>
                <w:rFonts w:ascii="Times New Roman" w:eastAsia="Times New Roman" w:hAnsi="Times New Roman" w:cs="Times New Roman"/>
                <w:spacing w:val="2"/>
                <w:sz w:val="24"/>
                <w:szCs w:val="24"/>
                <w:shd w:val="clear" w:color="auto" w:fill="FFFFFF"/>
                <w:lang w:val="en-US"/>
              </w:rPr>
              <w:t>favourite</w:t>
            </w:r>
            <w:proofErr w:type="spellEnd"/>
            <w:r w:rsidRPr="00257067">
              <w:rPr>
                <w:rFonts w:ascii="Times New Roman" w:eastAsia="Times New Roman" w:hAnsi="Times New Roman" w:cs="Times New Roman"/>
                <w:spacing w:val="2"/>
                <w:sz w:val="24"/>
                <w:szCs w:val="24"/>
                <w:shd w:val="clear" w:color="auto" w:fill="FFFFFF"/>
                <w:lang w:val="en-US"/>
              </w:rPr>
              <w:t xml:space="preserve"> author </w:t>
            </w:r>
          </w:p>
          <w:p w:rsidR="00257067" w:rsidRPr="00257067" w:rsidRDefault="00257067" w:rsidP="00257067">
            <w:pPr>
              <w:pStyle w:val="a3"/>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Pros and cons of reading a book. Writing a blog post </w:t>
            </w:r>
          </w:p>
          <w:p w:rsidR="00257067" w:rsidRPr="00257067" w:rsidRDefault="00257067" w:rsidP="00257067">
            <w:pPr>
              <w:pStyle w:val="a3"/>
              <w:numPr>
                <w:ilvl w:val="0"/>
                <w:numId w:val="8"/>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Reported speech.</w:t>
            </w: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Топик:</w:t>
            </w:r>
          </w:p>
          <w:p w:rsidR="00C27EAC" w:rsidRPr="00C27EAC" w:rsidRDefault="00B00757"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Кітап</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B00757" w:rsidRPr="00B00757" w:rsidRDefault="00C27EAC" w:rsidP="00B00757">
            <w:pPr>
              <w:numPr>
                <w:ilvl w:val="0"/>
                <w:numId w:val="16"/>
              </w:numPr>
              <w:spacing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 xml:space="preserve">Жазбаша жаттығу </w:t>
            </w:r>
            <w:r w:rsidR="00B00757" w:rsidRPr="00B00757">
              <w:rPr>
                <w:rFonts w:ascii="Times New Roman" w:eastAsia="Times New Roman" w:hAnsi="Times New Roman" w:cs="Times New Roman"/>
                <w:spacing w:val="2"/>
                <w:sz w:val="24"/>
                <w:szCs w:val="24"/>
                <w:shd w:val="clear" w:color="auto" w:fill="FFFFFF"/>
                <w:lang w:val="en-US"/>
              </w:rPr>
              <w:t xml:space="preserve">New English File Pre-Intermediate – Student’s book – Clive </w:t>
            </w:r>
            <w:proofErr w:type="spellStart"/>
            <w:r w:rsidR="00B00757" w:rsidRPr="00B00757">
              <w:rPr>
                <w:rFonts w:ascii="Times New Roman" w:eastAsia="Times New Roman" w:hAnsi="Times New Roman" w:cs="Times New Roman"/>
                <w:spacing w:val="2"/>
                <w:sz w:val="24"/>
                <w:szCs w:val="24"/>
                <w:shd w:val="clear" w:color="auto" w:fill="FFFFFF"/>
                <w:lang w:val="en-US"/>
              </w:rPr>
              <w:t>Oxenden</w:t>
            </w:r>
            <w:proofErr w:type="spellEnd"/>
            <w:r w:rsidR="00B00757" w:rsidRPr="00B0075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00B00757" w:rsidRPr="00B00757">
              <w:rPr>
                <w:rFonts w:ascii="Times New Roman" w:eastAsia="Times New Roman" w:hAnsi="Times New Roman" w:cs="Times New Roman"/>
                <w:spacing w:val="2"/>
                <w:sz w:val="24"/>
                <w:szCs w:val="24"/>
                <w:shd w:val="clear" w:color="auto" w:fill="FFFFFF"/>
                <w:lang w:val="en-US"/>
              </w:rPr>
              <w:t>Seligson</w:t>
            </w:r>
            <w:proofErr w:type="spellEnd"/>
            <w:r w:rsidR="00B00757" w:rsidRPr="00B00757">
              <w:rPr>
                <w:rFonts w:ascii="Times New Roman" w:eastAsia="Times New Roman" w:hAnsi="Times New Roman" w:cs="Times New Roman"/>
                <w:spacing w:val="2"/>
                <w:sz w:val="24"/>
                <w:szCs w:val="24"/>
                <w:shd w:val="clear" w:color="auto" w:fill="FFFFFF"/>
                <w:lang w:val="en-US"/>
              </w:rPr>
              <w:t>, 2005;</w:t>
            </w:r>
          </w:p>
          <w:p w:rsidR="00B00757" w:rsidRPr="00B00757" w:rsidRDefault="00B00757" w:rsidP="00B00757">
            <w:pPr>
              <w:numPr>
                <w:ilvl w:val="0"/>
                <w:numId w:val="16"/>
              </w:numPr>
              <w:spacing w:after="0" w:line="240" w:lineRule="auto"/>
              <w:jc w:val="both"/>
              <w:rPr>
                <w:rFonts w:ascii="Times New Roman" w:eastAsia="Times New Roman" w:hAnsi="Times New Roman" w:cs="Times New Roman"/>
                <w:spacing w:val="2"/>
                <w:sz w:val="24"/>
                <w:szCs w:val="24"/>
                <w:shd w:val="clear" w:color="auto" w:fill="FFFFFF"/>
                <w:lang w:val="en-US"/>
              </w:rPr>
            </w:pPr>
            <w:r w:rsidRPr="00B0075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B0075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Топик жазу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грамматикалық материалды қайталау; (Complex Object, Sequence of Tenses, Numerals –Киім және тағам атауларына (отандық және шетелдік) қатысты лексикалық қор  жинау және олардың дұрыс оқылуына арнап тақырыптық  сөздік жасау.</w:t>
            </w:r>
          </w:p>
        </w:tc>
      </w:tr>
      <w:tr w:rsidR="00C27EAC" w:rsidRPr="00C27EAC" w:rsidTr="00257067">
        <w:tc>
          <w:tcPr>
            <w:tcW w:w="658"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4.</w:t>
            </w:r>
          </w:p>
        </w:tc>
        <w:tc>
          <w:tcPr>
            <w:tcW w:w="2429" w:type="dxa"/>
          </w:tcPr>
          <w:p w:rsidR="00C27EAC" w:rsidRPr="00C27EAC"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Different Ways of Living</w:t>
            </w:r>
            <w:r w:rsidR="00C27EAC" w:rsidRPr="00C27EAC">
              <w:rPr>
                <w:rFonts w:ascii="Times New Roman" w:eastAsia="Times New Roman" w:hAnsi="Times New Roman" w:cs="Times New Roman"/>
                <w:b/>
                <w:spacing w:val="2"/>
                <w:sz w:val="24"/>
                <w:szCs w:val="24"/>
                <w:shd w:val="clear" w:color="auto" w:fill="FFFFFF"/>
                <w:lang w:val="kk-KZ"/>
              </w:rPr>
              <w:t>:</w:t>
            </w:r>
          </w:p>
          <w:p w:rsidR="00C27EAC" w:rsidRDefault="00257067" w:rsidP="00C27EAC">
            <w:p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b/>
                <w:spacing w:val="2"/>
                <w:sz w:val="24"/>
                <w:szCs w:val="24"/>
                <w:shd w:val="clear" w:color="auto" w:fill="FFFFFF"/>
                <w:lang w:val="en-US"/>
              </w:rPr>
              <w:t>People around the world</w:t>
            </w:r>
          </w:p>
          <w:p w:rsidR="00257067" w:rsidRPr="00257067" w:rsidRDefault="00257067" w:rsidP="00257067">
            <w:pPr>
              <w:pStyle w:val="a3"/>
              <w:numPr>
                <w:ilvl w:val="0"/>
                <w:numId w:val="9"/>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What are the socio - </w:t>
            </w:r>
            <w:r w:rsidRPr="00257067">
              <w:rPr>
                <w:rFonts w:ascii="Times New Roman" w:eastAsia="Times New Roman" w:hAnsi="Times New Roman" w:cs="Times New Roman"/>
                <w:spacing w:val="2"/>
                <w:sz w:val="24"/>
                <w:szCs w:val="24"/>
                <w:shd w:val="clear" w:color="auto" w:fill="FFFFFF"/>
                <w:lang w:val="en-US"/>
              </w:rPr>
              <w:lastRenderedPageBreak/>
              <w:t xml:space="preserve">economic systems </w:t>
            </w:r>
          </w:p>
          <w:p w:rsidR="00257067" w:rsidRPr="00257067" w:rsidRDefault="00257067" w:rsidP="00257067">
            <w:pPr>
              <w:pStyle w:val="a3"/>
              <w:numPr>
                <w:ilvl w:val="0"/>
                <w:numId w:val="9"/>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Grammar in context. Conditional sentences </w:t>
            </w:r>
          </w:p>
          <w:p w:rsidR="00257067" w:rsidRPr="00257067" w:rsidRDefault="00257067" w:rsidP="00257067">
            <w:pPr>
              <w:pStyle w:val="a3"/>
              <w:numPr>
                <w:ilvl w:val="0"/>
                <w:numId w:val="9"/>
              </w:numPr>
              <w:spacing w:after="0" w:line="240" w:lineRule="auto"/>
              <w:jc w:val="both"/>
              <w:rPr>
                <w:rFonts w:ascii="Times New Roman" w:eastAsia="Times New Roman" w:hAnsi="Times New Roman" w:cs="Times New Roman"/>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Shop clothes for women and men </w:t>
            </w:r>
          </w:p>
          <w:p w:rsidR="00257067" w:rsidRPr="00257067" w:rsidRDefault="00257067" w:rsidP="00257067">
            <w:pPr>
              <w:pStyle w:val="a3"/>
              <w:numPr>
                <w:ilvl w:val="0"/>
                <w:numId w:val="9"/>
              </w:numPr>
              <w:spacing w:after="0" w:line="240" w:lineRule="auto"/>
              <w:jc w:val="both"/>
              <w:rPr>
                <w:rFonts w:ascii="Times New Roman" w:eastAsia="Times New Roman" w:hAnsi="Times New Roman" w:cs="Times New Roman"/>
                <w:b/>
                <w:spacing w:val="2"/>
                <w:sz w:val="24"/>
                <w:szCs w:val="24"/>
                <w:shd w:val="clear" w:color="auto" w:fill="FFFFFF"/>
                <w:lang w:val="en-US"/>
              </w:rPr>
            </w:pPr>
            <w:r w:rsidRPr="00257067">
              <w:rPr>
                <w:rFonts w:ascii="Times New Roman" w:eastAsia="Times New Roman" w:hAnsi="Times New Roman" w:cs="Times New Roman"/>
                <w:spacing w:val="2"/>
                <w:sz w:val="24"/>
                <w:szCs w:val="24"/>
                <w:shd w:val="clear" w:color="auto" w:fill="FFFFFF"/>
                <w:lang w:val="en-US"/>
              </w:rPr>
              <w:t xml:space="preserve">Discussing whether money brings happiness. Skimming reading. </w:t>
            </w:r>
          </w:p>
          <w:p w:rsidR="00257067" w:rsidRPr="00257067" w:rsidRDefault="00257067"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tc>
        <w:tc>
          <w:tcPr>
            <w:tcW w:w="2163" w:type="dxa"/>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lastRenderedPageBreak/>
              <w:t>Диалог:</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Театрда</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B00757" w:rsidRPr="00B00757" w:rsidRDefault="00C27EAC" w:rsidP="00B00757">
            <w:pPr>
              <w:numPr>
                <w:ilvl w:val="0"/>
                <w:numId w:val="17"/>
              </w:numPr>
              <w:spacing w:line="240" w:lineRule="auto"/>
              <w:jc w:val="both"/>
              <w:rPr>
                <w:rFonts w:ascii="Times New Roman" w:eastAsia="Times New Roman" w:hAnsi="Times New Roman" w:cs="Times New Roman"/>
                <w:spacing w:val="2"/>
                <w:sz w:val="24"/>
                <w:szCs w:val="24"/>
                <w:shd w:val="clear" w:color="auto" w:fill="FFFFFF"/>
                <w:lang w:val="en-US"/>
              </w:rPr>
            </w:pPr>
            <w:r w:rsidRPr="00C27EAC">
              <w:rPr>
                <w:rFonts w:ascii="Times New Roman" w:eastAsia="Times New Roman" w:hAnsi="Times New Roman" w:cs="Times New Roman"/>
                <w:spacing w:val="2"/>
                <w:sz w:val="24"/>
                <w:szCs w:val="24"/>
                <w:shd w:val="clear" w:color="auto" w:fill="FFFFFF"/>
                <w:lang w:val="kk-KZ"/>
              </w:rPr>
              <w:t xml:space="preserve">Жазбаша жаттығу </w:t>
            </w:r>
            <w:r w:rsidR="00B00757" w:rsidRPr="00B00757">
              <w:rPr>
                <w:rFonts w:ascii="Times New Roman" w:eastAsia="Times New Roman" w:hAnsi="Times New Roman" w:cs="Times New Roman"/>
                <w:spacing w:val="2"/>
                <w:sz w:val="24"/>
                <w:szCs w:val="24"/>
                <w:shd w:val="clear" w:color="auto" w:fill="FFFFFF"/>
                <w:lang w:val="en-US"/>
              </w:rPr>
              <w:t xml:space="preserve">New </w:t>
            </w:r>
            <w:r w:rsidR="00B00757" w:rsidRPr="00B00757">
              <w:rPr>
                <w:rFonts w:ascii="Times New Roman" w:eastAsia="Times New Roman" w:hAnsi="Times New Roman" w:cs="Times New Roman"/>
                <w:spacing w:val="2"/>
                <w:sz w:val="24"/>
                <w:szCs w:val="24"/>
                <w:shd w:val="clear" w:color="auto" w:fill="FFFFFF"/>
                <w:lang w:val="en-US"/>
              </w:rPr>
              <w:lastRenderedPageBreak/>
              <w:t xml:space="preserve">English File Pre-Intermediate – Student’s book – Clive </w:t>
            </w:r>
            <w:proofErr w:type="spellStart"/>
            <w:r w:rsidR="00B00757" w:rsidRPr="00B00757">
              <w:rPr>
                <w:rFonts w:ascii="Times New Roman" w:eastAsia="Times New Roman" w:hAnsi="Times New Roman" w:cs="Times New Roman"/>
                <w:spacing w:val="2"/>
                <w:sz w:val="24"/>
                <w:szCs w:val="24"/>
                <w:shd w:val="clear" w:color="auto" w:fill="FFFFFF"/>
                <w:lang w:val="en-US"/>
              </w:rPr>
              <w:t>Oxenden</w:t>
            </w:r>
            <w:proofErr w:type="spellEnd"/>
            <w:r w:rsidR="00B00757" w:rsidRPr="00B00757">
              <w:rPr>
                <w:rFonts w:ascii="Times New Roman" w:eastAsia="Times New Roman" w:hAnsi="Times New Roman" w:cs="Times New Roman"/>
                <w:spacing w:val="2"/>
                <w:sz w:val="24"/>
                <w:szCs w:val="24"/>
                <w:shd w:val="clear" w:color="auto" w:fill="FFFFFF"/>
                <w:lang w:val="en-US"/>
              </w:rPr>
              <w:t xml:space="preserve">, Christina Latham-Koenig, Paul </w:t>
            </w:r>
            <w:proofErr w:type="spellStart"/>
            <w:r w:rsidR="00B00757" w:rsidRPr="00B00757">
              <w:rPr>
                <w:rFonts w:ascii="Times New Roman" w:eastAsia="Times New Roman" w:hAnsi="Times New Roman" w:cs="Times New Roman"/>
                <w:spacing w:val="2"/>
                <w:sz w:val="24"/>
                <w:szCs w:val="24"/>
                <w:shd w:val="clear" w:color="auto" w:fill="FFFFFF"/>
                <w:lang w:val="en-US"/>
              </w:rPr>
              <w:t>Seligson</w:t>
            </w:r>
            <w:proofErr w:type="spellEnd"/>
            <w:r w:rsidR="00B00757" w:rsidRPr="00B00757">
              <w:rPr>
                <w:rFonts w:ascii="Times New Roman" w:eastAsia="Times New Roman" w:hAnsi="Times New Roman" w:cs="Times New Roman"/>
                <w:spacing w:val="2"/>
                <w:sz w:val="24"/>
                <w:szCs w:val="24"/>
                <w:shd w:val="clear" w:color="auto" w:fill="FFFFFF"/>
                <w:lang w:val="en-US"/>
              </w:rPr>
              <w:t>, 2005;</w:t>
            </w:r>
          </w:p>
          <w:p w:rsidR="00B00757" w:rsidRPr="00B00757" w:rsidRDefault="00B00757" w:rsidP="00B00757">
            <w:pPr>
              <w:numPr>
                <w:ilvl w:val="0"/>
                <w:numId w:val="17"/>
              </w:numPr>
              <w:spacing w:after="0" w:line="240" w:lineRule="auto"/>
              <w:jc w:val="both"/>
              <w:rPr>
                <w:rFonts w:ascii="Times New Roman" w:eastAsia="Times New Roman" w:hAnsi="Times New Roman" w:cs="Times New Roman"/>
                <w:spacing w:val="2"/>
                <w:sz w:val="24"/>
                <w:szCs w:val="24"/>
                <w:shd w:val="clear" w:color="auto" w:fill="FFFFFF"/>
                <w:lang w:val="en-US"/>
              </w:rPr>
            </w:pPr>
            <w:r w:rsidRPr="00B00757">
              <w:rPr>
                <w:rFonts w:ascii="Times New Roman" w:eastAsia="Times New Roman" w:hAnsi="Times New Roman" w:cs="Times New Roman"/>
                <w:spacing w:val="2"/>
                <w:sz w:val="24"/>
                <w:szCs w:val="24"/>
                <w:shd w:val="clear" w:color="auto" w:fill="FFFFFF"/>
                <w:lang w:val="en-US"/>
              </w:rPr>
              <w:t>New English File Pre-Intermediate – Workbook;</w:t>
            </w:r>
          </w:p>
          <w:p w:rsidR="00C27EAC" w:rsidRPr="00B00757"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en-US"/>
              </w:rPr>
            </w:pP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lastRenderedPageBreak/>
              <w:t>Диалог құру үшін:</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Грамматикалық материалды қайталау; (Gerund,)</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 xml:space="preserve">соңғы көрген немесе қатты ұнататын қойылым туралы диалог құру, </w:t>
            </w:r>
            <w:r w:rsidRPr="00C27EAC">
              <w:rPr>
                <w:rFonts w:ascii="Times New Roman" w:eastAsia="Times New Roman" w:hAnsi="Times New Roman" w:cs="Times New Roman"/>
                <w:spacing w:val="2"/>
                <w:sz w:val="24"/>
                <w:szCs w:val="24"/>
                <w:shd w:val="clear" w:color="auto" w:fill="FFFFFF"/>
                <w:lang w:val="kk-KZ"/>
              </w:rPr>
              <w:lastRenderedPageBreak/>
              <w:t>мазмұнын төлеу сөзге айналдырып  ақпарат жазу;</w:t>
            </w:r>
          </w:p>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Герундий тіркестеріне мысалдар жазып,  кесте жасау, жаттығулар орындау</w:t>
            </w:r>
          </w:p>
        </w:tc>
      </w:tr>
      <w:tr w:rsidR="00C27EAC" w:rsidRPr="00C27EAC" w:rsidTr="00257067">
        <w:tc>
          <w:tcPr>
            <w:tcW w:w="658" w:type="dxa"/>
            <w:textDirection w:val="btLr"/>
          </w:tcPr>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en-US"/>
              </w:rPr>
              <w:lastRenderedPageBreak/>
              <w:t>Home Reading:</w:t>
            </w:r>
          </w:p>
        </w:tc>
        <w:tc>
          <w:tcPr>
            <w:tcW w:w="2429"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en-US"/>
              </w:rPr>
              <w:t>A. Christie. The Body in the Library</w:t>
            </w:r>
          </w:p>
        </w:tc>
        <w:tc>
          <w:tcPr>
            <w:tcW w:w="2163"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rPr>
            </w:pPr>
            <w:r w:rsidRPr="00C27EAC">
              <w:rPr>
                <w:rFonts w:ascii="Times New Roman" w:eastAsia="Times New Roman" w:hAnsi="Times New Roman" w:cs="Times New Roman"/>
                <w:b/>
                <w:spacing w:val="2"/>
                <w:sz w:val="24"/>
                <w:szCs w:val="24"/>
                <w:shd w:val="clear" w:color="auto" w:fill="FFFFFF"/>
                <w:lang w:val="kk-KZ"/>
              </w:rPr>
              <w:t>Доклад</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(хабарлама немесе мәлімдеме түрінде)</w:t>
            </w:r>
          </w:p>
        </w:tc>
        <w:tc>
          <w:tcPr>
            <w:tcW w:w="4095" w:type="dxa"/>
          </w:tcPr>
          <w:p w:rsidR="00C27EAC" w:rsidRPr="00C27EAC" w:rsidRDefault="00C27EAC" w:rsidP="00C27EAC">
            <w:pPr>
              <w:spacing w:after="0" w:line="240" w:lineRule="auto"/>
              <w:jc w:val="both"/>
              <w:rPr>
                <w:rFonts w:ascii="Times New Roman" w:eastAsia="Times New Roman" w:hAnsi="Times New Roman" w:cs="Times New Roman"/>
                <w:b/>
                <w:spacing w:val="2"/>
                <w:sz w:val="24"/>
                <w:szCs w:val="24"/>
                <w:shd w:val="clear" w:color="auto" w:fill="FFFFFF"/>
                <w:lang w:val="kk-KZ"/>
              </w:rPr>
            </w:pPr>
            <w:r w:rsidRPr="00C27EAC">
              <w:rPr>
                <w:rFonts w:ascii="Times New Roman" w:eastAsia="Times New Roman" w:hAnsi="Times New Roman" w:cs="Times New Roman"/>
                <w:b/>
                <w:spacing w:val="2"/>
                <w:sz w:val="24"/>
                <w:szCs w:val="24"/>
                <w:shd w:val="clear" w:color="auto" w:fill="FFFFFF"/>
                <w:lang w:val="kk-KZ"/>
              </w:rPr>
              <w:t>Үйде оқылатын әдебиетпен жұмыс істеу барысында:</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автор шығармашылығымен танысу;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сөздікпен жұмыс істеу;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кейіпкер бейнесін ашатын лексиканы қолданып, серіктестеріне арнап сұрақ құрастыру, мазұндама жазу;</w:t>
            </w:r>
          </w:p>
          <w:p w:rsidR="00C27EAC" w:rsidRPr="00C27EAC"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r w:rsidRPr="00C27EAC">
              <w:rPr>
                <w:rFonts w:ascii="Times New Roman" w:eastAsia="Times New Roman" w:hAnsi="Times New Roman" w:cs="Times New Roman"/>
                <w:spacing w:val="2"/>
                <w:sz w:val="24"/>
                <w:szCs w:val="24"/>
                <w:shd w:val="clear" w:color="auto" w:fill="FFFFFF"/>
                <w:lang w:val="kk-KZ"/>
              </w:rPr>
              <w:t>оқытушының «бақылау сұрақтарына» дайындалу</w:t>
            </w:r>
          </w:p>
        </w:tc>
      </w:tr>
    </w:tbl>
    <w:p w:rsidR="00C27EAC" w:rsidRPr="00981E7D" w:rsidRDefault="00C27EAC" w:rsidP="00C27EAC">
      <w:pPr>
        <w:spacing w:after="0" w:line="240" w:lineRule="auto"/>
        <w:jc w:val="both"/>
        <w:rPr>
          <w:rFonts w:ascii="Times New Roman" w:eastAsia="Times New Roman" w:hAnsi="Times New Roman" w:cs="Times New Roman"/>
          <w:spacing w:val="2"/>
          <w:sz w:val="24"/>
          <w:szCs w:val="24"/>
          <w:shd w:val="clear" w:color="auto" w:fill="FFFFFF"/>
          <w:lang w:val="kk-KZ"/>
        </w:rPr>
      </w:pPr>
    </w:p>
    <w:p w:rsidR="005960E7" w:rsidRPr="00981E7D" w:rsidRDefault="005960E7">
      <w:pPr>
        <w:rPr>
          <w:lang w:val="kk-KZ"/>
        </w:rPr>
      </w:pPr>
    </w:p>
    <w:sectPr w:rsidR="005960E7" w:rsidRPr="00981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601"/>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B36AB"/>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51DFD"/>
    <w:multiLevelType w:val="hybridMultilevel"/>
    <w:tmpl w:val="5C0E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011AE"/>
    <w:multiLevelType w:val="hybridMultilevel"/>
    <w:tmpl w:val="D5A48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F3604"/>
    <w:multiLevelType w:val="hybridMultilevel"/>
    <w:tmpl w:val="113E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068BB"/>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769B3"/>
    <w:multiLevelType w:val="hybridMultilevel"/>
    <w:tmpl w:val="8C261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03B56"/>
    <w:multiLevelType w:val="hybridMultilevel"/>
    <w:tmpl w:val="25F2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731E5"/>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41481A"/>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0212F5"/>
    <w:multiLevelType w:val="hybridMultilevel"/>
    <w:tmpl w:val="D17C0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177A3"/>
    <w:multiLevelType w:val="hybridMultilevel"/>
    <w:tmpl w:val="F948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E369E"/>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F19B2"/>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33BDE"/>
    <w:multiLevelType w:val="hybridMultilevel"/>
    <w:tmpl w:val="D4844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5417B"/>
    <w:multiLevelType w:val="hybridMultilevel"/>
    <w:tmpl w:val="80F6E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A00D32"/>
    <w:multiLevelType w:val="hybridMultilevel"/>
    <w:tmpl w:val="F9E0C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6"/>
  </w:num>
  <w:num w:numId="5">
    <w:abstractNumId w:val="11"/>
  </w:num>
  <w:num w:numId="6">
    <w:abstractNumId w:val="14"/>
  </w:num>
  <w:num w:numId="7">
    <w:abstractNumId w:val="2"/>
  </w:num>
  <w:num w:numId="8">
    <w:abstractNumId w:val="15"/>
  </w:num>
  <w:num w:numId="9">
    <w:abstractNumId w:val="7"/>
  </w:num>
  <w:num w:numId="10">
    <w:abstractNumId w:val="1"/>
  </w:num>
  <w:num w:numId="11">
    <w:abstractNumId w:val="16"/>
  </w:num>
  <w:num w:numId="12">
    <w:abstractNumId w:val="12"/>
  </w:num>
  <w:num w:numId="13">
    <w:abstractNumId w:val="13"/>
  </w:num>
  <w:num w:numId="14">
    <w:abstractNumId w:val="5"/>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FD"/>
    <w:rsid w:val="00257067"/>
    <w:rsid w:val="002950FD"/>
    <w:rsid w:val="005960E7"/>
    <w:rsid w:val="00981E7D"/>
    <w:rsid w:val="00B00757"/>
    <w:rsid w:val="00C2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4119E-69BD-4C4C-863F-28A197E5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2023-11-26T18:16:00Z</dcterms:created>
  <dcterms:modified xsi:type="dcterms:W3CDTF">2023-11-26T19:23:00Z</dcterms:modified>
</cp:coreProperties>
</file>